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73" w:rsidRPr="00514673" w:rsidRDefault="00FC2C73" w:rsidP="00FC2C73">
      <w:pPr>
        <w:pStyle w:val="Encabezado"/>
        <w:tabs>
          <w:tab w:val="left" w:pos="560"/>
          <w:tab w:val="center" w:pos="4968"/>
        </w:tabs>
        <w:jc w:val="center"/>
        <w:rPr>
          <w:rFonts w:ascii="Helvetica" w:hAnsi="Helvetica" w:cs="Arial"/>
          <w:b/>
          <w:i/>
          <w:color w:val="000080"/>
          <w:sz w:val="36"/>
          <w:szCs w:val="36"/>
        </w:rPr>
      </w:pPr>
      <w:r w:rsidRPr="00514673">
        <w:rPr>
          <w:rFonts w:ascii="Helvetica" w:hAnsi="Helvetica" w:cs="Arial"/>
          <w:b/>
          <w:i/>
          <w:color w:val="000080"/>
          <w:sz w:val="36"/>
          <w:szCs w:val="36"/>
        </w:rPr>
        <w:t>Gobierno del Estado de Baja California</w:t>
      </w:r>
    </w:p>
    <w:p w:rsidR="00FC2C73" w:rsidRPr="00514673" w:rsidRDefault="00FC2C73" w:rsidP="00FC2C73">
      <w:pPr>
        <w:pStyle w:val="Ttulo2"/>
        <w:rPr>
          <w:rFonts w:ascii="Helvetica" w:hAnsi="Helvetica" w:cs="Arial"/>
          <w:b w:val="0"/>
          <w:color w:val="000080"/>
          <w:sz w:val="16"/>
          <w:szCs w:val="16"/>
          <w:u w:val="none"/>
        </w:rPr>
      </w:pPr>
    </w:p>
    <w:p w:rsidR="00FC2C73"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COMITÉ DE ADQUISICIONES, ARRENDAMIENTOS Y SERVICIOS DEL</w:t>
      </w:r>
    </w:p>
    <w:p w:rsidR="0086254B"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PODER EJECUTIVO DEL GOBIERNO DEL ESTADO DE BAJA CALIFORNIA</w:t>
      </w:r>
    </w:p>
    <w:p w:rsidR="00CF6CDD" w:rsidRPr="00514673" w:rsidRDefault="00CF6CDD">
      <w:pPr>
        <w:jc w:val="center"/>
        <w:rPr>
          <w:rFonts w:ascii="Helvetica" w:hAnsi="Helvetica" w:cs="Arial"/>
          <w:b/>
        </w:rPr>
      </w:pPr>
    </w:p>
    <w:p w:rsidR="00CF6CDD" w:rsidRPr="00514673" w:rsidRDefault="0086254B">
      <w:pPr>
        <w:jc w:val="center"/>
        <w:rPr>
          <w:rFonts w:ascii="Helvetica" w:hAnsi="Helvetica"/>
          <w:b/>
          <w:i/>
          <w:sz w:val="28"/>
          <w:szCs w:val="28"/>
        </w:rPr>
      </w:pPr>
      <w:r w:rsidRPr="00514673">
        <w:rPr>
          <w:rFonts w:ascii="Helvetica" w:hAnsi="Helvetica"/>
          <w:b/>
          <w:i/>
          <w:sz w:val="28"/>
          <w:szCs w:val="28"/>
        </w:rPr>
        <w:t xml:space="preserve">LICITACION PÚBLICA </w:t>
      </w:r>
      <w:r w:rsidR="00D27411" w:rsidRPr="00514673">
        <w:rPr>
          <w:rFonts w:ascii="Helvetica" w:hAnsi="Helvetica"/>
          <w:b/>
          <w:i/>
          <w:sz w:val="28"/>
          <w:szCs w:val="28"/>
        </w:rPr>
        <w:t>REG</w:t>
      </w:r>
      <w:r w:rsidR="000E6BC2" w:rsidRPr="00514673">
        <w:rPr>
          <w:rFonts w:ascii="Helvetica" w:hAnsi="Helvetica"/>
          <w:b/>
          <w:i/>
          <w:sz w:val="28"/>
          <w:szCs w:val="28"/>
        </w:rPr>
        <w:t>I</w:t>
      </w:r>
      <w:r w:rsidRPr="00514673">
        <w:rPr>
          <w:rFonts w:ascii="Helvetica" w:hAnsi="Helvetica"/>
          <w:b/>
          <w:i/>
          <w:sz w:val="28"/>
          <w:szCs w:val="28"/>
        </w:rPr>
        <w:t xml:space="preserve">ONAL </w:t>
      </w:r>
    </w:p>
    <w:p w:rsidR="0086254B" w:rsidRPr="00514673" w:rsidRDefault="000E6BC2">
      <w:pPr>
        <w:jc w:val="center"/>
        <w:rPr>
          <w:rFonts w:ascii="Helvetica" w:hAnsi="Helvetica"/>
          <w:b/>
          <w:i/>
          <w:sz w:val="28"/>
          <w:szCs w:val="28"/>
        </w:rPr>
      </w:pPr>
      <w:r w:rsidRPr="00514673">
        <w:rPr>
          <w:rFonts w:ascii="Helvetica" w:hAnsi="Helvetica"/>
          <w:b/>
          <w:i/>
          <w:sz w:val="28"/>
          <w:szCs w:val="28"/>
        </w:rPr>
        <w:t>No.</w:t>
      </w:r>
      <w:r w:rsidR="00712D06">
        <w:rPr>
          <w:rFonts w:ascii="Helvetica" w:hAnsi="Helvetica"/>
          <w:b/>
          <w:i/>
          <w:sz w:val="28"/>
          <w:szCs w:val="28"/>
        </w:rPr>
        <w:t xml:space="preserve"> </w:t>
      </w:r>
      <w:r w:rsidR="00FA3B4C" w:rsidRPr="00514673">
        <w:rPr>
          <w:rFonts w:ascii="Helvetica" w:hAnsi="Helvetica"/>
          <w:b/>
          <w:i/>
          <w:sz w:val="28"/>
          <w:szCs w:val="28"/>
        </w:rPr>
        <w:t>32065001-</w:t>
      </w:r>
      <w:r w:rsidR="004B2397" w:rsidRPr="00514673">
        <w:rPr>
          <w:rFonts w:ascii="Helvetica" w:hAnsi="Helvetica"/>
          <w:b/>
          <w:i/>
          <w:sz w:val="28"/>
          <w:szCs w:val="28"/>
        </w:rPr>
        <w:t>0</w:t>
      </w:r>
      <w:r w:rsidR="00BC4119">
        <w:rPr>
          <w:rFonts w:ascii="Helvetica" w:hAnsi="Helvetica"/>
          <w:b/>
          <w:i/>
          <w:sz w:val="28"/>
          <w:szCs w:val="28"/>
        </w:rPr>
        <w:t>0</w:t>
      </w:r>
      <w:r w:rsidR="007513AC">
        <w:rPr>
          <w:rFonts w:ascii="Helvetica" w:hAnsi="Helvetica"/>
          <w:b/>
          <w:i/>
          <w:sz w:val="28"/>
          <w:szCs w:val="28"/>
        </w:rPr>
        <w:t>6</w:t>
      </w:r>
      <w:r w:rsidR="004B2397" w:rsidRPr="00514673">
        <w:rPr>
          <w:rFonts w:ascii="Helvetica" w:hAnsi="Helvetica"/>
          <w:b/>
          <w:i/>
          <w:sz w:val="28"/>
          <w:szCs w:val="28"/>
        </w:rPr>
        <w:t>-</w:t>
      </w:r>
      <w:r w:rsidR="007513AC">
        <w:rPr>
          <w:rFonts w:ascii="Helvetica" w:hAnsi="Helvetica"/>
          <w:b/>
          <w:i/>
          <w:sz w:val="28"/>
          <w:szCs w:val="28"/>
        </w:rPr>
        <w:t>12</w:t>
      </w:r>
    </w:p>
    <w:p w:rsidR="0071670B" w:rsidRPr="00514673" w:rsidRDefault="0071670B">
      <w:pPr>
        <w:jc w:val="center"/>
        <w:rPr>
          <w:rFonts w:ascii="Helvetica" w:hAnsi="Helvetica"/>
          <w:i/>
          <w:color w:val="FFCC00"/>
          <w:sz w:val="28"/>
          <w:szCs w:val="28"/>
        </w:rPr>
      </w:pPr>
      <w:r w:rsidRPr="00514673">
        <w:rPr>
          <w:rFonts w:ascii="Helvetica" w:hAnsi="Helvetica" w:cs="Arial"/>
          <w:b/>
          <w:i/>
          <w:szCs w:val="24"/>
        </w:rPr>
        <w:t>“</w:t>
      </w:r>
      <w:r w:rsidR="00BC4119">
        <w:rPr>
          <w:rFonts w:ascii="Helvetica" w:hAnsi="Helvetica" w:cs="Arial"/>
          <w:b/>
          <w:i/>
          <w:szCs w:val="24"/>
        </w:rPr>
        <w:t>SERVICIO DE LIMPIEZA</w:t>
      </w:r>
      <w:r w:rsidR="00E84F35">
        <w:rPr>
          <w:rFonts w:ascii="Helvetica" w:hAnsi="Helvetica" w:cs="Arial"/>
          <w:b/>
          <w:i/>
          <w:szCs w:val="24"/>
        </w:rPr>
        <w:t xml:space="preserve"> PARA </w:t>
      </w:r>
      <w:r w:rsidR="00BC4119">
        <w:rPr>
          <w:rFonts w:ascii="Helvetica" w:hAnsi="Helvetica" w:cs="Arial"/>
          <w:b/>
          <w:i/>
          <w:szCs w:val="24"/>
        </w:rPr>
        <w:t>GOBIERNO</w:t>
      </w:r>
      <w:r w:rsidRPr="00514673">
        <w:rPr>
          <w:rFonts w:ascii="Helvetica" w:hAnsi="Helvetica" w:cs="Arial"/>
          <w:b/>
          <w:i/>
          <w:szCs w:val="24"/>
        </w:rPr>
        <w:t xml:space="preserve"> DEL ESTADO DE BAJA CALIFORNIA”</w:t>
      </w:r>
    </w:p>
    <w:p w:rsidR="0086254B" w:rsidRPr="00514673" w:rsidRDefault="000476FE">
      <w:pPr>
        <w:spacing w:line="360" w:lineRule="auto"/>
        <w:ind w:firstLine="720"/>
        <w:jc w:val="both"/>
        <w:rPr>
          <w:rFonts w:ascii="Helvetica" w:hAnsi="Helvetica"/>
          <w:sz w:val="32"/>
        </w:rPr>
      </w:pPr>
      <w:r w:rsidRPr="000476FE">
        <w:rPr>
          <w:rFonts w:ascii="Helvetica" w:hAnsi="Helvetica"/>
          <w:noProof/>
          <w:sz w:val="32"/>
          <w:lang w:val="en-US"/>
        </w:rPr>
        <w:pict>
          <v:line id="_x0000_s1031" style="position:absolute;left:0;text-align:left;z-index:251657728" from="-13.95pt,12.65pt" to="499.05pt,12.65pt" strokecolor="navy" strokeweight="4.5pt">
            <v:stroke linestyle="thickThin"/>
          </v:line>
        </w:pict>
      </w:r>
    </w:p>
    <w:p w:rsidR="0086254B" w:rsidRPr="00514673" w:rsidRDefault="0086254B" w:rsidP="002A0DA3">
      <w:pPr>
        <w:spacing w:line="360" w:lineRule="auto"/>
        <w:jc w:val="both"/>
        <w:rPr>
          <w:rFonts w:ascii="Helvetica" w:hAnsi="Helvetica" w:cs="Arial"/>
          <w:b/>
          <w:szCs w:val="24"/>
        </w:rPr>
      </w:pPr>
      <w:r w:rsidRPr="00514673">
        <w:rPr>
          <w:rFonts w:ascii="Helvetica" w:hAnsi="Helvetica" w:cs="Arial"/>
          <w:szCs w:val="24"/>
        </w:rPr>
        <w:t xml:space="preserve">Acta de </w:t>
      </w:r>
      <w:r w:rsidRPr="00514673">
        <w:rPr>
          <w:rFonts w:ascii="Helvetica" w:hAnsi="Helvetica" w:cs="Arial"/>
          <w:b/>
          <w:szCs w:val="24"/>
        </w:rPr>
        <w:t>Junta de Aclaraciones</w:t>
      </w:r>
      <w:r w:rsidRPr="00514673">
        <w:rPr>
          <w:rFonts w:ascii="Helvetica" w:hAnsi="Helvetica" w:cs="Arial"/>
          <w:szCs w:val="24"/>
        </w:rPr>
        <w:t xml:space="preserve"> celebrada por el Comité de Adquisiciones, Arrendamientos y Servicios del Poder Ejecutivo del Gobierno del Estado de Baja California, en lo sucesivo el “Comité de Adquisiciones”, referente a la Licitación Pública </w:t>
      </w:r>
      <w:r w:rsidR="00D27411" w:rsidRPr="00514673">
        <w:rPr>
          <w:rFonts w:ascii="Helvetica" w:hAnsi="Helvetica" w:cs="Arial"/>
          <w:szCs w:val="24"/>
        </w:rPr>
        <w:t>Regi</w:t>
      </w:r>
      <w:r w:rsidR="00BC1CDE" w:rsidRPr="00514673">
        <w:rPr>
          <w:rFonts w:ascii="Helvetica" w:hAnsi="Helvetica" w:cs="Arial"/>
          <w:szCs w:val="24"/>
        </w:rPr>
        <w:t>onal</w:t>
      </w:r>
      <w:r w:rsidRPr="00514673">
        <w:rPr>
          <w:rFonts w:ascii="Helvetica" w:hAnsi="Helvetica" w:cs="Arial"/>
          <w:szCs w:val="24"/>
        </w:rPr>
        <w:t xml:space="preserve"> </w:t>
      </w:r>
      <w:r w:rsidRPr="00514673">
        <w:rPr>
          <w:rFonts w:ascii="Helvetica" w:hAnsi="Helvetica" w:cs="Arial"/>
          <w:b/>
          <w:szCs w:val="24"/>
        </w:rPr>
        <w:t>No</w:t>
      </w:r>
      <w:r w:rsidR="00BC1CDE" w:rsidRPr="00514673">
        <w:rPr>
          <w:rFonts w:ascii="Helvetica" w:hAnsi="Helvetica" w:cs="Arial"/>
          <w:b/>
          <w:szCs w:val="24"/>
        </w:rPr>
        <w:t>. 32065001-0</w:t>
      </w:r>
      <w:r w:rsidR="00BC4119">
        <w:rPr>
          <w:rFonts w:ascii="Helvetica" w:hAnsi="Helvetica" w:cs="Arial"/>
          <w:b/>
          <w:szCs w:val="24"/>
        </w:rPr>
        <w:t>0</w:t>
      </w:r>
      <w:r w:rsidR="007513AC">
        <w:rPr>
          <w:rFonts w:ascii="Helvetica" w:hAnsi="Helvetica" w:cs="Arial"/>
          <w:b/>
          <w:szCs w:val="24"/>
        </w:rPr>
        <w:t>6</w:t>
      </w:r>
      <w:r w:rsidRPr="00514673">
        <w:rPr>
          <w:rFonts w:ascii="Helvetica" w:hAnsi="Helvetica" w:cs="Arial"/>
          <w:b/>
          <w:szCs w:val="24"/>
        </w:rPr>
        <w:t>-</w:t>
      </w:r>
      <w:r w:rsidR="007513AC">
        <w:rPr>
          <w:rFonts w:ascii="Helvetica" w:hAnsi="Helvetica" w:cs="Arial"/>
          <w:b/>
          <w:szCs w:val="24"/>
        </w:rPr>
        <w:t>12</w:t>
      </w:r>
      <w:r w:rsidRPr="00514673">
        <w:rPr>
          <w:rFonts w:ascii="Helvetica" w:hAnsi="Helvetica" w:cs="Arial"/>
          <w:szCs w:val="24"/>
        </w:rPr>
        <w:t xml:space="preserve">, </w:t>
      </w:r>
      <w:r w:rsidR="000126C6">
        <w:rPr>
          <w:rFonts w:ascii="Helvetica" w:hAnsi="Helvetica" w:cs="Arial"/>
          <w:szCs w:val="24"/>
        </w:rPr>
        <w:t>correspondiente a</w:t>
      </w:r>
      <w:r w:rsidR="00BC4119">
        <w:rPr>
          <w:rFonts w:ascii="Helvetica" w:hAnsi="Helvetica" w:cs="Arial"/>
          <w:szCs w:val="24"/>
        </w:rPr>
        <w:t xml:space="preserve"> </w:t>
      </w:r>
      <w:r w:rsidR="00CD0F3F">
        <w:rPr>
          <w:rFonts w:ascii="Helvetica" w:hAnsi="Helvetica" w:cs="Arial"/>
          <w:szCs w:val="24"/>
        </w:rPr>
        <w:t>l</w:t>
      </w:r>
      <w:r w:rsidR="00BC4119">
        <w:rPr>
          <w:rFonts w:ascii="Helvetica" w:hAnsi="Helvetica" w:cs="Arial"/>
          <w:szCs w:val="24"/>
        </w:rPr>
        <w:t>a</w:t>
      </w:r>
      <w:r w:rsidR="00CD0F3F">
        <w:rPr>
          <w:rFonts w:ascii="Helvetica" w:hAnsi="Helvetica" w:cs="Arial"/>
          <w:szCs w:val="24"/>
        </w:rPr>
        <w:t xml:space="preserve"> </w:t>
      </w:r>
      <w:r w:rsidR="00BC4119">
        <w:rPr>
          <w:rFonts w:ascii="Helvetica" w:hAnsi="Helvetica" w:cs="Arial"/>
          <w:szCs w:val="24"/>
        </w:rPr>
        <w:t xml:space="preserve">contratación del </w:t>
      </w:r>
      <w:r w:rsidRPr="00514673">
        <w:rPr>
          <w:rFonts w:ascii="Helvetica" w:hAnsi="Helvetica" w:cs="Arial"/>
          <w:b/>
          <w:i/>
          <w:szCs w:val="24"/>
        </w:rPr>
        <w:t>“</w:t>
      </w:r>
      <w:r w:rsidR="00561D0C">
        <w:rPr>
          <w:rFonts w:ascii="Helvetica" w:hAnsi="Helvetica" w:cs="Arial"/>
          <w:b/>
          <w:i/>
          <w:szCs w:val="24"/>
        </w:rPr>
        <w:t>S</w:t>
      </w:r>
      <w:r w:rsidR="00BC4119">
        <w:rPr>
          <w:rFonts w:ascii="Helvetica" w:hAnsi="Helvetica" w:cs="Arial"/>
          <w:b/>
          <w:i/>
          <w:szCs w:val="24"/>
        </w:rPr>
        <w:t>ervicio</w:t>
      </w:r>
      <w:r w:rsidR="00561D0C">
        <w:rPr>
          <w:rFonts w:ascii="Helvetica" w:hAnsi="Helvetica" w:cs="Arial"/>
          <w:b/>
          <w:i/>
          <w:szCs w:val="24"/>
        </w:rPr>
        <w:t xml:space="preserve"> </w:t>
      </w:r>
      <w:r w:rsidR="000126C6">
        <w:rPr>
          <w:rFonts w:ascii="Helvetica" w:hAnsi="Helvetica" w:cs="Arial"/>
          <w:b/>
          <w:i/>
          <w:szCs w:val="24"/>
        </w:rPr>
        <w:t>de</w:t>
      </w:r>
      <w:r w:rsidR="00FB6100">
        <w:rPr>
          <w:rFonts w:ascii="Helvetica" w:hAnsi="Helvetica" w:cs="Arial"/>
          <w:b/>
          <w:i/>
          <w:szCs w:val="24"/>
        </w:rPr>
        <w:t xml:space="preserve"> </w:t>
      </w:r>
      <w:r w:rsidR="00BC4119">
        <w:rPr>
          <w:rFonts w:ascii="Helvetica" w:hAnsi="Helvetica" w:cs="Arial"/>
          <w:b/>
          <w:i/>
          <w:szCs w:val="24"/>
        </w:rPr>
        <w:t>limpieza</w:t>
      </w:r>
      <w:r w:rsidR="00FB6100">
        <w:rPr>
          <w:rFonts w:ascii="Helvetica" w:hAnsi="Helvetica" w:cs="Arial"/>
          <w:b/>
          <w:i/>
          <w:szCs w:val="24"/>
        </w:rPr>
        <w:t xml:space="preserve"> </w:t>
      </w:r>
      <w:r w:rsidR="002A0DA3" w:rsidRPr="00514673">
        <w:rPr>
          <w:rFonts w:ascii="Helvetica" w:hAnsi="Helvetica" w:cs="Arial"/>
          <w:b/>
          <w:i/>
          <w:szCs w:val="24"/>
        </w:rPr>
        <w:t>para</w:t>
      </w:r>
      <w:r w:rsidR="00E84F35">
        <w:rPr>
          <w:rFonts w:ascii="Helvetica" w:hAnsi="Helvetica" w:cs="Arial"/>
          <w:b/>
          <w:i/>
          <w:szCs w:val="24"/>
        </w:rPr>
        <w:t xml:space="preserve"> </w:t>
      </w:r>
      <w:r w:rsidR="00BC4119">
        <w:rPr>
          <w:rFonts w:ascii="Helvetica" w:hAnsi="Helvetica" w:cs="Arial"/>
          <w:b/>
          <w:i/>
          <w:szCs w:val="24"/>
        </w:rPr>
        <w:t>Gobierno</w:t>
      </w:r>
      <w:r w:rsidR="000126C6">
        <w:rPr>
          <w:rFonts w:ascii="Helvetica" w:hAnsi="Helvetica" w:cs="Arial"/>
          <w:b/>
          <w:i/>
          <w:szCs w:val="24"/>
        </w:rPr>
        <w:t xml:space="preserve"> </w:t>
      </w:r>
      <w:r w:rsidR="002A0DA3" w:rsidRPr="00514673">
        <w:rPr>
          <w:rFonts w:ascii="Helvetica" w:hAnsi="Helvetica" w:cs="Arial"/>
          <w:b/>
          <w:i/>
          <w:szCs w:val="24"/>
        </w:rPr>
        <w:t>del Estado de Baja California</w:t>
      </w:r>
      <w:r w:rsidRPr="00514673">
        <w:rPr>
          <w:rFonts w:ascii="Helvetica" w:hAnsi="Helvetica" w:cs="Arial"/>
          <w:b/>
          <w:i/>
          <w:szCs w:val="24"/>
        </w:rPr>
        <w:t>”.</w:t>
      </w:r>
    </w:p>
    <w:p w:rsidR="0086254B" w:rsidRPr="00514673" w:rsidRDefault="0086254B">
      <w:pPr>
        <w:spacing w:line="360" w:lineRule="auto"/>
        <w:ind w:firstLine="720"/>
        <w:jc w:val="both"/>
        <w:rPr>
          <w:rFonts w:ascii="Helvetica" w:hAnsi="Helvetica" w:cs="Arial"/>
          <w:b/>
          <w:szCs w:val="24"/>
        </w:rPr>
      </w:pPr>
    </w:p>
    <w:p w:rsidR="0086254B" w:rsidRPr="00514673" w:rsidRDefault="0086254B" w:rsidP="002A0DA3">
      <w:pPr>
        <w:spacing w:line="360" w:lineRule="auto"/>
        <w:jc w:val="both"/>
        <w:rPr>
          <w:rFonts w:ascii="Helvetica" w:hAnsi="Helvetica" w:cs="Arial"/>
          <w:szCs w:val="24"/>
        </w:rPr>
      </w:pPr>
      <w:r w:rsidRPr="009C344D">
        <w:rPr>
          <w:rFonts w:ascii="Helvetica" w:hAnsi="Helvetica" w:cs="Arial"/>
          <w:szCs w:val="24"/>
        </w:rPr>
        <w:t xml:space="preserve">En la Ciudad de Mexicali, Baja California, siendo las </w:t>
      </w:r>
      <w:r w:rsidR="00E84F35">
        <w:rPr>
          <w:rFonts w:ascii="Helvetica" w:hAnsi="Helvetica" w:cs="Arial"/>
          <w:b/>
          <w:szCs w:val="24"/>
        </w:rPr>
        <w:t>1</w:t>
      </w:r>
      <w:r w:rsidR="007513AC">
        <w:rPr>
          <w:rFonts w:ascii="Helvetica" w:hAnsi="Helvetica" w:cs="Arial"/>
          <w:b/>
          <w:szCs w:val="24"/>
        </w:rPr>
        <w:t>1</w:t>
      </w:r>
      <w:r w:rsidRPr="009C344D">
        <w:rPr>
          <w:rFonts w:ascii="Helvetica" w:hAnsi="Helvetica" w:cs="Arial"/>
          <w:b/>
          <w:szCs w:val="24"/>
        </w:rPr>
        <w:t xml:space="preserve">:00 horas del día </w:t>
      </w:r>
      <w:r w:rsidR="007513AC">
        <w:rPr>
          <w:rFonts w:ascii="Helvetica" w:hAnsi="Helvetica" w:cs="Arial"/>
          <w:b/>
          <w:szCs w:val="24"/>
        </w:rPr>
        <w:t>08</w:t>
      </w:r>
      <w:r w:rsidR="00863A0F" w:rsidRPr="009C344D">
        <w:rPr>
          <w:rFonts w:ascii="Helvetica" w:hAnsi="Helvetica" w:cs="Arial"/>
          <w:b/>
          <w:szCs w:val="24"/>
        </w:rPr>
        <w:t xml:space="preserve"> de </w:t>
      </w:r>
      <w:r w:rsidR="007513AC">
        <w:rPr>
          <w:rFonts w:ascii="Helvetica" w:hAnsi="Helvetica" w:cs="Arial"/>
          <w:b/>
          <w:szCs w:val="24"/>
        </w:rPr>
        <w:t>marzo</w:t>
      </w:r>
      <w:r w:rsidR="00912879" w:rsidRPr="009C344D">
        <w:rPr>
          <w:rFonts w:ascii="Helvetica" w:hAnsi="Helvetica" w:cs="Arial"/>
          <w:b/>
          <w:szCs w:val="24"/>
        </w:rPr>
        <w:t xml:space="preserve"> de 20</w:t>
      </w:r>
      <w:r w:rsidR="00561D0C" w:rsidRPr="009C344D">
        <w:rPr>
          <w:rFonts w:ascii="Helvetica" w:hAnsi="Helvetica" w:cs="Arial"/>
          <w:b/>
          <w:szCs w:val="24"/>
        </w:rPr>
        <w:t>1</w:t>
      </w:r>
      <w:r w:rsidR="007513AC">
        <w:rPr>
          <w:rFonts w:ascii="Helvetica" w:hAnsi="Helvetica" w:cs="Arial"/>
          <w:b/>
          <w:szCs w:val="24"/>
        </w:rPr>
        <w:t>2</w:t>
      </w:r>
      <w:r w:rsidRPr="009C344D">
        <w:rPr>
          <w:rFonts w:ascii="Helvetica" w:hAnsi="Helvetica" w:cs="Arial"/>
          <w:szCs w:val="24"/>
        </w:rPr>
        <w:t>, de conformidad con el punto 5.</w:t>
      </w:r>
      <w:r w:rsidR="00E84F35">
        <w:rPr>
          <w:rFonts w:ascii="Helvetica" w:hAnsi="Helvetica" w:cs="Arial"/>
          <w:szCs w:val="24"/>
        </w:rPr>
        <w:t>1</w:t>
      </w:r>
      <w:r w:rsidRPr="009C344D">
        <w:rPr>
          <w:rFonts w:ascii="Helvetica" w:hAnsi="Helvetica" w:cs="Arial"/>
          <w:szCs w:val="24"/>
        </w:rPr>
        <w:t xml:space="preserve"> de las bases de licitación y con fundamento en el artículo 30 de la Ley de Adquisiciones, Arrendamientos y Servicios para el Estado de Baja California y 32 de su Reglamento, se reunieron en </w:t>
      </w:r>
      <w:r w:rsidRPr="009C344D">
        <w:rPr>
          <w:rFonts w:ascii="Helvetica" w:hAnsi="Helvetica" w:cs="Arial"/>
          <w:bCs/>
          <w:szCs w:val="24"/>
        </w:rPr>
        <w:t>la</w:t>
      </w:r>
      <w:r w:rsidRPr="009C344D">
        <w:rPr>
          <w:rFonts w:ascii="Helvetica" w:hAnsi="Helvetica" w:cs="Arial"/>
          <w:b/>
          <w:szCs w:val="24"/>
        </w:rPr>
        <w:t xml:space="preserve"> Sala de Juntas de la </w:t>
      </w:r>
      <w:r w:rsidR="00FA3B4C" w:rsidRPr="009C344D">
        <w:rPr>
          <w:rFonts w:ascii="Helvetica" w:hAnsi="Helvetica" w:cs="Arial"/>
          <w:b/>
          <w:szCs w:val="24"/>
        </w:rPr>
        <w:t>D</w:t>
      </w:r>
      <w:r w:rsidRPr="009C344D">
        <w:rPr>
          <w:rFonts w:ascii="Helvetica" w:hAnsi="Helvetica" w:cs="Arial"/>
          <w:b/>
          <w:szCs w:val="24"/>
        </w:rPr>
        <w:t xml:space="preserve">irección de </w:t>
      </w:r>
      <w:r w:rsidR="00FA3B4C" w:rsidRPr="009C344D">
        <w:rPr>
          <w:rFonts w:ascii="Helvetica" w:hAnsi="Helvetica" w:cs="Arial"/>
          <w:b/>
          <w:szCs w:val="24"/>
        </w:rPr>
        <w:t>Adquisiciones</w:t>
      </w:r>
      <w:r w:rsidRPr="009C344D">
        <w:rPr>
          <w:rFonts w:ascii="Helvetica" w:hAnsi="Helvetica" w:cs="Arial"/>
          <w:b/>
          <w:szCs w:val="24"/>
        </w:rPr>
        <w:t xml:space="preserve"> de Oficialía Mayor de Gobierno</w:t>
      </w:r>
      <w:r w:rsidRPr="009C344D">
        <w:rPr>
          <w:rFonts w:ascii="Helvetica" w:hAnsi="Helvetica" w:cs="Arial"/>
          <w:szCs w:val="24"/>
        </w:rPr>
        <w:t xml:space="preserve"> los integrantes del </w:t>
      </w:r>
      <w:r w:rsidR="00A15BF6" w:rsidRPr="009C344D">
        <w:rPr>
          <w:rFonts w:ascii="Helvetica" w:hAnsi="Helvetica" w:cs="Arial"/>
          <w:szCs w:val="24"/>
        </w:rPr>
        <w:t>“</w:t>
      </w:r>
      <w:r w:rsidRPr="009C344D">
        <w:rPr>
          <w:rFonts w:ascii="Helvetica" w:hAnsi="Helvetica" w:cs="Arial"/>
          <w:szCs w:val="24"/>
        </w:rPr>
        <w:t>Comité de Adquisiciones</w:t>
      </w:r>
      <w:r w:rsidR="00A15BF6" w:rsidRPr="009C344D">
        <w:rPr>
          <w:rFonts w:ascii="Helvetica" w:hAnsi="Helvetica" w:cs="Arial"/>
          <w:szCs w:val="24"/>
        </w:rPr>
        <w:t>”</w:t>
      </w:r>
      <w:r w:rsidR="000B7157">
        <w:rPr>
          <w:rFonts w:ascii="Helvetica" w:hAnsi="Helvetica" w:cs="Arial"/>
          <w:szCs w:val="24"/>
        </w:rPr>
        <w:t xml:space="preserve"> y a</w:t>
      </w:r>
      <w:r w:rsidRPr="009C344D">
        <w:rPr>
          <w:rFonts w:ascii="Helvetica" w:hAnsi="Helvetica" w:cs="Arial"/>
          <w:szCs w:val="24"/>
        </w:rPr>
        <w:t xml:space="preserve">sesores del mismo, con la presencia de los licitantes, para </w:t>
      </w:r>
      <w:r w:rsidRPr="009C344D">
        <w:rPr>
          <w:rFonts w:ascii="Helvetica" w:hAnsi="Helvetica" w:cs="Arial"/>
          <w:b/>
          <w:szCs w:val="24"/>
        </w:rPr>
        <w:t>la aclaración de dudas acerca de las bases de licitación</w:t>
      </w:r>
      <w:r w:rsidRPr="009C344D">
        <w:rPr>
          <w:rFonts w:ascii="Helvetica" w:hAnsi="Helvetica" w:cs="Arial"/>
          <w:szCs w:val="24"/>
        </w:rPr>
        <w:t xml:space="preserve"> como a continuación se indica.</w:t>
      </w:r>
    </w:p>
    <w:p w:rsidR="002A0DA3" w:rsidRPr="00514673" w:rsidRDefault="002A0DA3" w:rsidP="002A0DA3">
      <w:pPr>
        <w:spacing w:line="360" w:lineRule="auto"/>
        <w:jc w:val="both"/>
        <w:rPr>
          <w:rFonts w:ascii="Helvetica" w:hAnsi="Helvetica" w:cs="Arial"/>
          <w:b/>
          <w:bCs/>
          <w:szCs w:val="24"/>
        </w:rPr>
      </w:pPr>
    </w:p>
    <w:p w:rsidR="00604263" w:rsidRDefault="00947F12" w:rsidP="00604263">
      <w:pPr>
        <w:tabs>
          <w:tab w:val="left" w:pos="6237"/>
        </w:tabs>
        <w:spacing w:line="360" w:lineRule="auto"/>
        <w:jc w:val="both"/>
        <w:rPr>
          <w:rFonts w:ascii="Arial" w:hAnsi="Arial" w:cs="Arial"/>
          <w:szCs w:val="24"/>
        </w:rPr>
      </w:pPr>
      <w:r w:rsidRPr="00947F12">
        <w:rPr>
          <w:rFonts w:ascii="Helvetica" w:hAnsi="Helvetica" w:cs="Arial"/>
          <w:szCs w:val="24"/>
        </w:rPr>
        <w:t xml:space="preserve">El C. </w:t>
      </w:r>
      <w:r w:rsidR="00DC07A2">
        <w:rPr>
          <w:rFonts w:ascii="Helvetica" w:hAnsi="Helvetica" w:cs="Arial"/>
          <w:szCs w:val="24"/>
        </w:rPr>
        <w:t>Juan Francisco García Rivera</w:t>
      </w:r>
      <w:r w:rsidRPr="00947F12">
        <w:rPr>
          <w:rFonts w:ascii="Helvetica" w:hAnsi="Helvetica" w:cs="Arial"/>
          <w:szCs w:val="24"/>
        </w:rPr>
        <w:t xml:space="preserve"> </w:t>
      </w:r>
      <w:r w:rsidR="00DC07A2">
        <w:rPr>
          <w:rFonts w:ascii="Helvetica" w:hAnsi="Helvetica" w:cs="Arial"/>
          <w:szCs w:val="24"/>
        </w:rPr>
        <w:t xml:space="preserve">Jefe del Departamento de Invitaciones y Licitaciones de la </w:t>
      </w:r>
      <w:r w:rsidRPr="00947F12">
        <w:rPr>
          <w:rFonts w:ascii="Helvetica" w:hAnsi="Helvetica" w:cs="Arial"/>
          <w:szCs w:val="24"/>
        </w:rPr>
        <w:t>Direc</w:t>
      </w:r>
      <w:r w:rsidR="00DC07A2">
        <w:rPr>
          <w:rFonts w:ascii="Helvetica" w:hAnsi="Helvetica" w:cs="Arial"/>
          <w:szCs w:val="24"/>
        </w:rPr>
        <w:t>ción</w:t>
      </w:r>
      <w:r w:rsidRPr="00947F12">
        <w:rPr>
          <w:rFonts w:ascii="Helvetica" w:hAnsi="Helvetica" w:cs="Arial"/>
          <w:szCs w:val="24"/>
        </w:rPr>
        <w:t xml:space="preserve"> de Adquisiciones de la Oficialía Mayor de Gobierno, Presidente del “Comité de Adquisiciones” en suplencia del Oficial Mayor de Gobierno y Presidente del mismo, el C. </w:t>
      </w:r>
      <w:r w:rsidR="00DC07A2">
        <w:rPr>
          <w:rFonts w:ascii="Helvetica" w:hAnsi="Helvetica" w:cs="Arial"/>
          <w:szCs w:val="24"/>
        </w:rPr>
        <w:t>Raúl Leggs Vázquez</w:t>
      </w:r>
      <w:r w:rsidRPr="00947F12">
        <w:rPr>
          <w:rFonts w:ascii="Helvetica" w:hAnsi="Helvetica" w:cs="Arial"/>
          <w:szCs w:val="24"/>
        </w:rPr>
        <w:t>, asistido por l</w:t>
      </w:r>
      <w:r w:rsidR="00DC07A2">
        <w:rPr>
          <w:rFonts w:ascii="Helvetica" w:hAnsi="Helvetica" w:cs="Arial"/>
          <w:szCs w:val="24"/>
        </w:rPr>
        <w:t>a</w:t>
      </w:r>
      <w:r w:rsidRPr="00947F12">
        <w:rPr>
          <w:rFonts w:ascii="Helvetica" w:hAnsi="Helvetica" w:cs="Arial"/>
          <w:szCs w:val="24"/>
        </w:rPr>
        <w:t xml:space="preserve"> C. </w:t>
      </w:r>
      <w:r w:rsidR="00DC07A2">
        <w:rPr>
          <w:rFonts w:ascii="Helvetica" w:hAnsi="Helvetica" w:cs="Arial"/>
          <w:szCs w:val="24"/>
        </w:rPr>
        <w:t>Evangelina Legaspy Dávalos</w:t>
      </w:r>
      <w:r w:rsidRPr="00947F12">
        <w:rPr>
          <w:rFonts w:ascii="Helvetica" w:hAnsi="Helvetica" w:cs="Arial"/>
          <w:szCs w:val="24"/>
        </w:rPr>
        <w:t>, en calidad de Secretario Ejecutivo</w:t>
      </w:r>
      <w:r w:rsidR="00BC4119" w:rsidRPr="00BC4119">
        <w:rPr>
          <w:rFonts w:ascii="Helvetica" w:hAnsi="Helvetica" w:cs="Arial"/>
          <w:szCs w:val="24"/>
        </w:rPr>
        <w:t xml:space="preserve">, de conformidad con el artículo 13, último párrafo, inciso </w:t>
      </w:r>
      <w:r w:rsidR="00DC07A2">
        <w:rPr>
          <w:rFonts w:ascii="Helvetica" w:hAnsi="Helvetica" w:cs="Arial"/>
          <w:szCs w:val="24"/>
        </w:rPr>
        <w:t>c</w:t>
      </w:r>
      <w:r w:rsidR="00BC4119" w:rsidRPr="00BC4119">
        <w:rPr>
          <w:rFonts w:ascii="Helvetica" w:hAnsi="Helvetica" w:cs="Arial"/>
          <w:szCs w:val="24"/>
        </w:rPr>
        <w:t>) del Reglamento de la Ley de Adquisiciones, Arrendamientos y Servicios para el Estado de Baja California</w:t>
      </w:r>
      <w:r w:rsidR="0086254B" w:rsidRPr="00514673">
        <w:rPr>
          <w:rFonts w:ascii="Helvetica" w:hAnsi="Helvetica" w:cs="Arial"/>
          <w:szCs w:val="24"/>
        </w:rPr>
        <w:t>, tomó la palabra comunicando a los presentes que se efectuó Con</w:t>
      </w:r>
      <w:r w:rsidR="00802D69" w:rsidRPr="00514673">
        <w:rPr>
          <w:rFonts w:ascii="Helvetica" w:hAnsi="Helvetica" w:cs="Arial"/>
          <w:szCs w:val="24"/>
        </w:rPr>
        <w:t>vocatoria No.0</w:t>
      </w:r>
      <w:r w:rsidR="00BC4119">
        <w:rPr>
          <w:rFonts w:ascii="Helvetica" w:hAnsi="Helvetica" w:cs="Arial"/>
          <w:szCs w:val="24"/>
        </w:rPr>
        <w:t>0</w:t>
      </w:r>
      <w:r w:rsidR="00DC07A2">
        <w:rPr>
          <w:rFonts w:ascii="Helvetica" w:hAnsi="Helvetica" w:cs="Arial"/>
          <w:szCs w:val="24"/>
        </w:rPr>
        <w:t>6</w:t>
      </w:r>
      <w:r w:rsidR="0086254B" w:rsidRPr="00514673">
        <w:rPr>
          <w:rFonts w:ascii="Helvetica" w:hAnsi="Helvetica" w:cs="Arial"/>
          <w:szCs w:val="24"/>
        </w:rPr>
        <w:t xml:space="preserve">, Publicada en el </w:t>
      </w:r>
      <w:r w:rsidR="00D27411" w:rsidRPr="00514673">
        <w:rPr>
          <w:rFonts w:ascii="Helvetica" w:hAnsi="Helvetica" w:cs="Arial"/>
          <w:szCs w:val="24"/>
        </w:rPr>
        <w:t>Periódico</w:t>
      </w:r>
      <w:r w:rsidR="00BC1CDE" w:rsidRPr="00514673">
        <w:rPr>
          <w:rFonts w:ascii="Helvetica" w:hAnsi="Helvetica" w:cs="Arial"/>
          <w:szCs w:val="24"/>
        </w:rPr>
        <w:t xml:space="preserve"> Oficial </w:t>
      </w:r>
      <w:r w:rsidR="00D27411" w:rsidRPr="00514673">
        <w:rPr>
          <w:rFonts w:ascii="Helvetica" w:hAnsi="Helvetica" w:cs="Arial"/>
          <w:szCs w:val="24"/>
        </w:rPr>
        <w:t>del Estado de Baja California, en un diario de am</w:t>
      </w:r>
      <w:r w:rsidR="00045CFE" w:rsidRPr="00514673">
        <w:rPr>
          <w:rFonts w:ascii="Helvetica" w:hAnsi="Helvetica" w:cs="Arial"/>
          <w:szCs w:val="24"/>
        </w:rPr>
        <w:t>plia circulación en el Estado (E</w:t>
      </w:r>
      <w:r w:rsidR="00C41B78">
        <w:rPr>
          <w:rFonts w:ascii="Helvetica" w:hAnsi="Helvetica" w:cs="Arial"/>
          <w:szCs w:val="24"/>
        </w:rPr>
        <w:t>l M</w:t>
      </w:r>
      <w:r w:rsidR="00D27411" w:rsidRPr="00514673">
        <w:rPr>
          <w:rFonts w:ascii="Helvetica" w:hAnsi="Helvetica" w:cs="Arial"/>
          <w:szCs w:val="24"/>
        </w:rPr>
        <w:t>exicano)</w:t>
      </w:r>
      <w:r w:rsidR="0086254B" w:rsidRPr="00514673">
        <w:rPr>
          <w:rFonts w:ascii="Helvetica" w:hAnsi="Helvetica" w:cs="Arial"/>
          <w:szCs w:val="24"/>
        </w:rPr>
        <w:t xml:space="preserve"> y en el Sistema Electrónico de Compras Gubernamentales </w:t>
      </w:r>
      <w:r w:rsidR="00901549">
        <w:rPr>
          <w:rFonts w:ascii="Helvetica" w:hAnsi="Helvetica" w:cs="Arial"/>
          <w:szCs w:val="24"/>
        </w:rPr>
        <w:t xml:space="preserve">el </w:t>
      </w:r>
      <w:proofErr w:type="spellStart"/>
      <w:r w:rsidR="0086254B" w:rsidRPr="00514673">
        <w:rPr>
          <w:rFonts w:ascii="Helvetica" w:hAnsi="Helvetica" w:cs="Arial"/>
          <w:szCs w:val="24"/>
        </w:rPr>
        <w:t>Comprasbc</w:t>
      </w:r>
      <w:proofErr w:type="spellEnd"/>
      <w:r w:rsidR="00901549">
        <w:rPr>
          <w:rFonts w:ascii="Helvetica" w:hAnsi="Helvetica" w:cs="Arial"/>
          <w:szCs w:val="24"/>
        </w:rPr>
        <w:t>,</w:t>
      </w:r>
      <w:r w:rsidR="0086254B" w:rsidRPr="00514673">
        <w:rPr>
          <w:rFonts w:ascii="Helvetica" w:hAnsi="Helvetica" w:cs="Arial"/>
          <w:szCs w:val="24"/>
        </w:rPr>
        <w:t xml:space="preserve"> el día </w:t>
      </w:r>
      <w:r w:rsidR="00DC07A2">
        <w:rPr>
          <w:rFonts w:ascii="Helvetica" w:hAnsi="Helvetica" w:cs="Arial"/>
          <w:szCs w:val="24"/>
        </w:rPr>
        <w:t>02</w:t>
      </w:r>
      <w:r w:rsidR="003F5909" w:rsidRPr="00514673">
        <w:rPr>
          <w:rFonts w:ascii="Helvetica" w:hAnsi="Helvetica" w:cs="Arial"/>
          <w:szCs w:val="24"/>
        </w:rPr>
        <w:t xml:space="preserve"> de </w:t>
      </w:r>
      <w:r w:rsidR="00DC07A2">
        <w:rPr>
          <w:rFonts w:ascii="Helvetica" w:hAnsi="Helvetica" w:cs="Arial"/>
          <w:szCs w:val="24"/>
        </w:rPr>
        <w:t>marzo</w:t>
      </w:r>
      <w:r w:rsidR="00912879" w:rsidRPr="00514673">
        <w:rPr>
          <w:rFonts w:ascii="Helvetica" w:hAnsi="Helvetica" w:cs="Arial"/>
          <w:szCs w:val="24"/>
        </w:rPr>
        <w:t xml:space="preserve"> de 20</w:t>
      </w:r>
      <w:r w:rsidR="00561D0C">
        <w:rPr>
          <w:rFonts w:ascii="Helvetica" w:hAnsi="Helvetica" w:cs="Arial"/>
          <w:szCs w:val="24"/>
        </w:rPr>
        <w:t>1</w:t>
      </w:r>
      <w:r w:rsidR="00DC07A2">
        <w:rPr>
          <w:rFonts w:ascii="Helvetica" w:hAnsi="Helvetica" w:cs="Arial"/>
          <w:szCs w:val="24"/>
        </w:rPr>
        <w:t>2</w:t>
      </w:r>
      <w:r w:rsidR="0086254B" w:rsidRPr="00514673">
        <w:rPr>
          <w:rFonts w:ascii="Helvetica" w:hAnsi="Helvetica" w:cs="Arial"/>
          <w:szCs w:val="24"/>
        </w:rPr>
        <w:t xml:space="preserve">, así mismo </w:t>
      </w:r>
      <w:r w:rsidR="00EC7061" w:rsidRPr="00514673">
        <w:rPr>
          <w:rFonts w:ascii="Helvetica" w:hAnsi="Helvetica" w:cs="Arial"/>
          <w:szCs w:val="24"/>
        </w:rPr>
        <w:t xml:space="preserve">que </w:t>
      </w:r>
      <w:r w:rsidR="0086254B" w:rsidRPr="00514673">
        <w:rPr>
          <w:rFonts w:ascii="Helvetica" w:hAnsi="Helvetica" w:cs="Arial"/>
          <w:szCs w:val="24"/>
        </w:rPr>
        <w:t xml:space="preserve">en fecha </w:t>
      </w:r>
      <w:r w:rsidR="00DC07A2">
        <w:rPr>
          <w:rFonts w:ascii="Helvetica" w:hAnsi="Helvetica" w:cs="Arial"/>
          <w:szCs w:val="24"/>
        </w:rPr>
        <w:t>06</w:t>
      </w:r>
      <w:r w:rsidR="00757A92" w:rsidRPr="00514673">
        <w:rPr>
          <w:rFonts w:ascii="Helvetica" w:hAnsi="Helvetica" w:cs="Arial"/>
          <w:szCs w:val="24"/>
        </w:rPr>
        <w:t xml:space="preserve"> de </w:t>
      </w:r>
      <w:r w:rsidR="00DC07A2">
        <w:rPr>
          <w:rFonts w:ascii="Helvetica" w:hAnsi="Helvetica" w:cs="Arial"/>
          <w:szCs w:val="24"/>
        </w:rPr>
        <w:t>marzo</w:t>
      </w:r>
      <w:r w:rsidR="00BC1CDE" w:rsidRPr="00514673">
        <w:rPr>
          <w:rFonts w:ascii="Helvetica" w:hAnsi="Helvetica" w:cs="Arial"/>
          <w:szCs w:val="24"/>
        </w:rPr>
        <w:t xml:space="preserve"> del presente a las 1</w:t>
      </w:r>
      <w:r w:rsidR="00561D0C">
        <w:rPr>
          <w:rFonts w:ascii="Helvetica" w:hAnsi="Helvetica" w:cs="Arial"/>
          <w:szCs w:val="24"/>
        </w:rPr>
        <w:t>3</w:t>
      </w:r>
      <w:r w:rsidR="0086254B" w:rsidRPr="00514673">
        <w:rPr>
          <w:rFonts w:ascii="Helvetica" w:hAnsi="Helvetica" w:cs="Arial"/>
          <w:szCs w:val="24"/>
        </w:rPr>
        <w:t>:00 horas venció e</w:t>
      </w:r>
      <w:r w:rsidR="00F365B6" w:rsidRPr="00514673">
        <w:rPr>
          <w:rFonts w:ascii="Helvetica" w:hAnsi="Helvetica" w:cs="Arial"/>
          <w:szCs w:val="24"/>
        </w:rPr>
        <w:t>l</w:t>
      </w:r>
      <w:r w:rsidR="0086254B" w:rsidRPr="00514673">
        <w:rPr>
          <w:rFonts w:ascii="Helvetica" w:hAnsi="Helvetica" w:cs="Arial"/>
          <w:szCs w:val="24"/>
        </w:rPr>
        <w:t xml:space="preserve"> plazo para la recepción de cuestionarios con relación a las dudas que pudieran </w:t>
      </w:r>
      <w:r w:rsidR="0086254B" w:rsidRPr="002B402B">
        <w:rPr>
          <w:rFonts w:ascii="Helvetica" w:hAnsi="Helvetica" w:cs="Arial"/>
          <w:szCs w:val="24"/>
        </w:rPr>
        <w:t>surgir respecto a las bases de licitación,</w:t>
      </w:r>
      <w:r w:rsidR="009C344D" w:rsidRPr="002B402B">
        <w:rPr>
          <w:rFonts w:ascii="Helvetica" w:hAnsi="Helvetica" w:cs="Arial"/>
          <w:szCs w:val="24"/>
        </w:rPr>
        <w:t xml:space="preserve"> </w:t>
      </w:r>
      <w:r w:rsidR="00154E48" w:rsidRPr="002B402B">
        <w:rPr>
          <w:rFonts w:ascii="Helvetica" w:hAnsi="Helvetica" w:cs="Arial"/>
          <w:szCs w:val="24"/>
        </w:rPr>
        <w:t>habiéndo</w:t>
      </w:r>
      <w:r w:rsidR="00154E48" w:rsidRPr="00F9269F">
        <w:rPr>
          <w:rFonts w:ascii="Helvetica" w:hAnsi="Helvetica" w:cs="Arial"/>
          <w:szCs w:val="24"/>
        </w:rPr>
        <w:t>se recibido en tiempo y forma de los posibles licitantes</w:t>
      </w:r>
      <w:r w:rsidR="00A44BEC" w:rsidRPr="00F9269F">
        <w:rPr>
          <w:rFonts w:ascii="Helvetica" w:hAnsi="Helvetica" w:cs="Arial"/>
          <w:szCs w:val="24"/>
        </w:rPr>
        <w:t xml:space="preserve"> </w:t>
      </w:r>
      <w:r w:rsidR="00961CF3">
        <w:rPr>
          <w:rFonts w:ascii="Helvetica" w:hAnsi="Helvetica" w:cs="Arial"/>
          <w:szCs w:val="24"/>
        </w:rPr>
        <w:t>2</w:t>
      </w:r>
      <w:r w:rsidR="00115928" w:rsidRPr="00F9269F">
        <w:rPr>
          <w:rFonts w:ascii="Helvetica" w:hAnsi="Helvetica" w:cs="Arial"/>
          <w:szCs w:val="24"/>
        </w:rPr>
        <w:t xml:space="preserve"> (</w:t>
      </w:r>
      <w:r w:rsidR="00961CF3">
        <w:rPr>
          <w:rFonts w:ascii="Helvetica" w:hAnsi="Helvetica" w:cs="Arial"/>
          <w:szCs w:val="24"/>
        </w:rPr>
        <w:t>dos</w:t>
      </w:r>
      <w:r w:rsidR="00115928" w:rsidRPr="00F9269F">
        <w:rPr>
          <w:rFonts w:ascii="Helvetica" w:hAnsi="Helvetica" w:cs="Arial"/>
          <w:szCs w:val="24"/>
        </w:rPr>
        <w:t>)</w:t>
      </w:r>
      <w:r w:rsidR="00154E48" w:rsidRPr="00F9269F">
        <w:rPr>
          <w:rFonts w:ascii="Helvetica" w:hAnsi="Helvetica" w:cs="Arial"/>
          <w:szCs w:val="24"/>
        </w:rPr>
        <w:t xml:space="preserve"> cuestionario</w:t>
      </w:r>
      <w:r w:rsidR="00961CF3">
        <w:rPr>
          <w:rFonts w:ascii="Helvetica" w:hAnsi="Helvetica" w:cs="Arial"/>
          <w:szCs w:val="24"/>
        </w:rPr>
        <w:t>s</w:t>
      </w:r>
      <w:r w:rsidR="00154E48" w:rsidRPr="00F9269F">
        <w:rPr>
          <w:rFonts w:ascii="Helvetica" w:hAnsi="Helvetica" w:cs="Arial"/>
          <w:szCs w:val="24"/>
        </w:rPr>
        <w:t xml:space="preserve"> sobre dichas bases</w:t>
      </w:r>
      <w:r w:rsidR="00DC07A2">
        <w:rPr>
          <w:rFonts w:ascii="Helvetica" w:hAnsi="Helvetica" w:cs="Arial"/>
          <w:szCs w:val="24"/>
        </w:rPr>
        <w:t>.</w:t>
      </w:r>
    </w:p>
    <w:p w:rsidR="00903C48" w:rsidRPr="009C1846" w:rsidRDefault="00604263" w:rsidP="00604263">
      <w:pPr>
        <w:tabs>
          <w:tab w:val="left" w:pos="6237"/>
        </w:tabs>
        <w:spacing w:line="360" w:lineRule="auto"/>
        <w:jc w:val="both"/>
        <w:rPr>
          <w:rFonts w:ascii="Helvetica" w:hAnsi="Helvetica" w:cs="Arial"/>
          <w:szCs w:val="24"/>
        </w:rPr>
      </w:pPr>
      <w:r w:rsidRPr="009C1846">
        <w:rPr>
          <w:rFonts w:ascii="Helvetica" w:hAnsi="Helvetica" w:cs="Arial"/>
          <w:szCs w:val="24"/>
        </w:rPr>
        <w:lastRenderedPageBreak/>
        <w:t xml:space="preserve"> </w:t>
      </w:r>
    </w:p>
    <w:p w:rsidR="00D97DCE" w:rsidRPr="00514673" w:rsidRDefault="00AE55A6" w:rsidP="006C7378">
      <w:pPr>
        <w:spacing w:line="360" w:lineRule="auto"/>
        <w:jc w:val="both"/>
        <w:rPr>
          <w:rFonts w:ascii="Helvetica" w:hAnsi="Helvetica" w:cs="Arial"/>
          <w:szCs w:val="24"/>
        </w:rPr>
      </w:pPr>
      <w:r w:rsidRPr="002B402B">
        <w:rPr>
          <w:rFonts w:ascii="Helvetica" w:hAnsi="Helvetica" w:cs="Arial"/>
          <w:szCs w:val="24"/>
        </w:rPr>
        <w:t>Una vez atendidas las notas aclaratorias</w:t>
      </w:r>
      <w:r w:rsidR="00A44BEC" w:rsidRPr="002B402B">
        <w:rPr>
          <w:rFonts w:ascii="Helvetica" w:hAnsi="Helvetica" w:cs="Arial"/>
          <w:szCs w:val="24"/>
        </w:rPr>
        <w:t xml:space="preserve"> y respuesta a </w:t>
      </w:r>
      <w:r w:rsidR="009C1846" w:rsidRPr="002B402B">
        <w:rPr>
          <w:rFonts w:ascii="Helvetica" w:hAnsi="Helvetica" w:cs="Arial"/>
          <w:szCs w:val="24"/>
        </w:rPr>
        <w:t>la totalidad de l</w:t>
      </w:r>
      <w:r w:rsidR="00BC4119">
        <w:rPr>
          <w:rFonts w:ascii="Helvetica" w:hAnsi="Helvetica" w:cs="Arial"/>
          <w:szCs w:val="24"/>
        </w:rPr>
        <w:t>o</w:t>
      </w:r>
      <w:r w:rsidR="009C1846" w:rsidRPr="002B402B">
        <w:rPr>
          <w:rFonts w:ascii="Helvetica" w:hAnsi="Helvetica" w:cs="Arial"/>
          <w:szCs w:val="24"/>
        </w:rPr>
        <w:t xml:space="preserve">s </w:t>
      </w:r>
      <w:r w:rsidR="00A44BEC" w:rsidRPr="002B402B">
        <w:rPr>
          <w:rFonts w:ascii="Helvetica" w:hAnsi="Helvetica" w:cs="Arial"/>
          <w:szCs w:val="24"/>
        </w:rPr>
        <w:t>cuestionarios recibidos</w:t>
      </w:r>
      <w:r w:rsidRPr="002B402B">
        <w:rPr>
          <w:rFonts w:ascii="Helvetica" w:hAnsi="Helvetica" w:cs="Arial"/>
          <w:szCs w:val="24"/>
        </w:rPr>
        <w:t>, con las que se integró el anexo 1 que acompaña al presente y no habiendo ningún</w:t>
      </w:r>
      <w:r w:rsidRPr="009C1846">
        <w:rPr>
          <w:rFonts w:ascii="Helvetica" w:hAnsi="Helvetica" w:cs="Arial"/>
          <w:szCs w:val="24"/>
        </w:rPr>
        <w:t xml:space="preserve"> otro asunto que tratar y para constancia, y a fin de que surtan los efectos legales que le son inherentes, a continuación firmaron de conformidad el presente documento las personas que intervinieron en este acto.</w:t>
      </w:r>
    </w:p>
    <w:p w:rsidR="006D4EA6" w:rsidRDefault="006D4EA6" w:rsidP="007C3C6C">
      <w:pPr>
        <w:spacing w:line="360" w:lineRule="auto"/>
        <w:jc w:val="both"/>
        <w:rPr>
          <w:rFonts w:ascii="Helvetica" w:hAnsi="Helvetica" w:cs="Arial"/>
          <w:szCs w:val="24"/>
        </w:rPr>
      </w:pPr>
    </w:p>
    <w:p w:rsidR="001F3091" w:rsidRPr="00514673" w:rsidRDefault="009D796C" w:rsidP="009D796C">
      <w:pPr>
        <w:pStyle w:val="Textoindependiente3"/>
        <w:jc w:val="center"/>
        <w:rPr>
          <w:rFonts w:ascii="Helvetica" w:hAnsi="Helvetica" w:cs="Arial"/>
          <w:b/>
          <w:sz w:val="24"/>
        </w:rPr>
      </w:pPr>
      <w:r w:rsidRPr="00514673">
        <w:rPr>
          <w:rFonts w:ascii="Helvetica" w:hAnsi="Helvetica" w:cs="Arial"/>
          <w:b/>
          <w:sz w:val="24"/>
        </w:rPr>
        <w:t>“EL COMITÉ DE ADQUISICIONES,</w:t>
      </w:r>
      <w:r w:rsidR="001F3091" w:rsidRPr="00514673">
        <w:rPr>
          <w:rFonts w:ascii="Helvetica" w:hAnsi="Helvetica" w:cs="Arial"/>
          <w:b/>
          <w:sz w:val="24"/>
        </w:rPr>
        <w:t xml:space="preserve"> ARRENDAMIENTOS Y SERVICIOS DEL</w:t>
      </w:r>
    </w:p>
    <w:p w:rsidR="009D796C" w:rsidRDefault="009D796C" w:rsidP="009D796C">
      <w:pPr>
        <w:pStyle w:val="Textoindependiente3"/>
        <w:jc w:val="center"/>
        <w:rPr>
          <w:rFonts w:ascii="Helvetica" w:hAnsi="Helvetica" w:cs="Arial"/>
          <w:b/>
          <w:sz w:val="24"/>
        </w:rPr>
      </w:pPr>
      <w:r w:rsidRPr="00514673">
        <w:rPr>
          <w:rFonts w:ascii="Helvetica" w:hAnsi="Helvetica" w:cs="Arial"/>
          <w:b/>
          <w:sz w:val="24"/>
        </w:rPr>
        <w:t xml:space="preserve">PODER EJECUTIVO </w:t>
      </w:r>
      <w:r w:rsidR="001F3091" w:rsidRPr="00514673">
        <w:rPr>
          <w:rFonts w:ascii="Helvetica" w:hAnsi="Helvetica" w:cs="Arial"/>
          <w:b/>
          <w:sz w:val="24"/>
        </w:rPr>
        <w:t xml:space="preserve">DEL GOBIERNO </w:t>
      </w:r>
      <w:r w:rsidRPr="00514673">
        <w:rPr>
          <w:rFonts w:ascii="Helvetica" w:hAnsi="Helvetica" w:cs="Arial"/>
          <w:b/>
          <w:sz w:val="24"/>
        </w:rPr>
        <w:t>DEL ESTADO DE BAJA CALIFORNIA”</w:t>
      </w:r>
    </w:p>
    <w:p w:rsidR="00DB3E41" w:rsidRDefault="00DB3E41" w:rsidP="009D796C">
      <w:pPr>
        <w:pStyle w:val="Textoindependiente3"/>
        <w:jc w:val="center"/>
        <w:rPr>
          <w:rFonts w:ascii="Helvetica" w:hAnsi="Helvetica" w:cs="Arial"/>
          <w:b/>
          <w:sz w:val="24"/>
        </w:rPr>
      </w:pPr>
    </w:p>
    <w:tbl>
      <w:tblPr>
        <w:tblW w:w="10475" w:type="dxa"/>
        <w:jc w:val="center"/>
        <w:tblCellMar>
          <w:left w:w="70" w:type="dxa"/>
          <w:right w:w="70" w:type="dxa"/>
        </w:tblCellMar>
        <w:tblLook w:val="04A0"/>
      </w:tblPr>
      <w:tblGrid>
        <w:gridCol w:w="5487"/>
        <w:gridCol w:w="4988"/>
      </w:tblGrid>
      <w:tr w:rsidR="00DC07A2" w:rsidRPr="00DF4ACC" w:rsidTr="00ED1680">
        <w:trPr>
          <w:trHeight w:val="2464"/>
          <w:jc w:val="center"/>
        </w:trPr>
        <w:tc>
          <w:tcPr>
            <w:tcW w:w="5487" w:type="dxa"/>
          </w:tcPr>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“EL PRESIDENTE”</w:t>
            </w: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sz w:val="22"/>
                <w:szCs w:val="22"/>
              </w:rPr>
            </w:pPr>
            <w:r w:rsidRPr="00DF4ACC">
              <w:rPr>
                <w:rFonts w:ascii="Helvetica" w:hAnsi="Helvetica" w:cs="Tahoma"/>
                <w:b/>
                <w:sz w:val="22"/>
                <w:szCs w:val="22"/>
              </w:rPr>
              <w:t>JUAN FRANCISCO GARCIA RIVERA</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Jefe del Departamento de Invitaciones y Licitaciones de la Oficialía Mayor de Gobierno</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suplencia del Oficial Mayor de Gobierno</w:t>
            </w:r>
          </w:p>
        </w:tc>
        <w:tc>
          <w:tcPr>
            <w:tcW w:w="4988" w:type="dxa"/>
          </w:tcPr>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“SECRETARIO EJECUTIVO”</w:t>
            </w:r>
          </w:p>
          <w:p w:rsidR="00DC07A2" w:rsidRPr="00DF4ACC" w:rsidRDefault="00DC07A2" w:rsidP="00ED1680">
            <w:pPr>
              <w:jc w:val="cente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jc w:val="center"/>
              <w:rPr>
                <w:rFonts w:ascii="Helvetica" w:hAnsi="Helvetica" w:cs="Tahoma"/>
                <w:sz w:val="22"/>
                <w:szCs w:val="22"/>
              </w:rPr>
            </w:pPr>
            <w:r w:rsidRPr="00DF4ACC">
              <w:rPr>
                <w:rFonts w:ascii="Helvetica" w:hAnsi="Helvetica" w:cs="Tahoma"/>
                <w:b/>
                <w:sz w:val="22"/>
                <w:szCs w:val="22"/>
              </w:rPr>
              <w:t>EVANGELINA LEGASPY DAVALOS</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suplencia del Director de Adquisiciones de la Oficialía Mayor de Gobierno</w:t>
            </w:r>
          </w:p>
        </w:tc>
      </w:tr>
      <w:tr w:rsidR="00DC07A2" w:rsidRPr="00DF4ACC" w:rsidTr="00ED1680">
        <w:trPr>
          <w:trHeight w:val="2258"/>
          <w:jc w:val="center"/>
        </w:trPr>
        <w:tc>
          <w:tcPr>
            <w:tcW w:w="5487" w:type="dxa"/>
          </w:tcPr>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“VOCAL”</w:t>
            </w:r>
          </w:p>
          <w:p w:rsidR="00DC07A2" w:rsidRPr="00DF4ACC" w:rsidRDefault="00DC07A2" w:rsidP="00ED1680">
            <w:pPr>
              <w:jc w:val="cente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jc w:val="center"/>
              <w:rPr>
                <w:rFonts w:ascii="Helvetica" w:hAnsi="Helvetica" w:cs="Tahoma"/>
                <w:sz w:val="22"/>
                <w:szCs w:val="22"/>
              </w:rPr>
            </w:pPr>
            <w:r w:rsidRPr="00DF4ACC">
              <w:rPr>
                <w:rFonts w:ascii="Helvetica" w:hAnsi="Helvetica" w:cs="Tahoma"/>
                <w:b/>
                <w:sz w:val="22"/>
                <w:szCs w:val="22"/>
              </w:rPr>
              <w:t>MARTHA ALICIA RUIZ RODRIGUEZ</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Representación del Jefe del Departamento Administrativo de la Oficialía Mayor de Gobierno</w:t>
            </w:r>
          </w:p>
        </w:tc>
        <w:tc>
          <w:tcPr>
            <w:tcW w:w="4988" w:type="dxa"/>
          </w:tcPr>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“VOCAL”</w:t>
            </w:r>
          </w:p>
          <w:p w:rsidR="00DC07A2" w:rsidRPr="00DF4ACC" w:rsidRDefault="00DC07A2" w:rsidP="00ED1680">
            <w:pPr>
              <w:jc w:val="cente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jc w:val="center"/>
              <w:rPr>
                <w:rFonts w:ascii="Helvetica" w:hAnsi="Helvetica" w:cs="Tahoma"/>
                <w:sz w:val="22"/>
                <w:szCs w:val="22"/>
              </w:rPr>
            </w:pPr>
            <w:r w:rsidRPr="00DF4ACC">
              <w:rPr>
                <w:rFonts w:ascii="Helvetica" w:hAnsi="Helvetica" w:cs="Tahoma"/>
                <w:b/>
                <w:sz w:val="22"/>
                <w:szCs w:val="22"/>
              </w:rPr>
              <w:t>ALINA MARGOT MARTINEZ RAMIREZ</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Representación del Titular de la</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Secretaría de Planeación y Finanzas del Estado</w:t>
            </w:r>
          </w:p>
        </w:tc>
      </w:tr>
      <w:tr w:rsidR="00DC07A2" w:rsidRPr="00DF4ACC" w:rsidTr="00ED1680">
        <w:trPr>
          <w:trHeight w:val="2070"/>
          <w:jc w:val="center"/>
        </w:trPr>
        <w:tc>
          <w:tcPr>
            <w:tcW w:w="5487" w:type="dxa"/>
          </w:tcPr>
          <w:p w:rsidR="00DC07A2" w:rsidRPr="00DF4ACC" w:rsidRDefault="00DC07A2" w:rsidP="00ED1680">
            <w:pPr>
              <w:jc w:val="center"/>
              <w:rPr>
                <w:rFonts w:ascii="Helvetica" w:hAnsi="Helvetica" w:cs="Tahoma"/>
                <w:sz w:val="22"/>
                <w:szCs w:val="22"/>
              </w:rPr>
            </w:pP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“VOCAL”</w:t>
            </w: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ORGANO SOLICITANTE</w:t>
            </w:r>
          </w:p>
          <w:p w:rsidR="00DC07A2"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B3E41" w:rsidP="00ED1680">
            <w:pPr>
              <w:jc w:val="center"/>
              <w:rPr>
                <w:rFonts w:ascii="Helvetica" w:hAnsi="Helvetica" w:cs="Tahoma"/>
                <w:b/>
                <w:sz w:val="22"/>
                <w:szCs w:val="22"/>
              </w:rPr>
            </w:pPr>
            <w:r>
              <w:rPr>
                <w:rFonts w:ascii="Helvetica" w:hAnsi="Helvetica" w:cs="Tahoma"/>
                <w:b/>
                <w:sz w:val="22"/>
                <w:szCs w:val="22"/>
              </w:rPr>
              <w:t>CLAUDIA ERIKA SANCHEZ CHONG</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Representación de la Secretaría de Planeación y Finanzas del Estado</w:t>
            </w:r>
          </w:p>
        </w:tc>
        <w:tc>
          <w:tcPr>
            <w:tcW w:w="4988" w:type="dxa"/>
          </w:tcPr>
          <w:p w:rsidR="00DC07A2" w:rsidRPr="00DF4ACC" w:rsidRDefault="00DC07A2" w:rsidP="00ED1680">
            <w:pPr>
              <w:jc w:val="center"/>
              <w:rPr>
                <w:rFonts w:ascii="Helvetica" w:hAnsi="Helvetica" w:cs="Tahoma"/>
                <w:sz w:val="22"/>
                <w:szCs w:val="22"/>
              </w:rPr>
            </w:pP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“AREA JURIDICA”</w:t>
            </w:r>
          </w:p>
          <w:p w:rsidR="00DC07A2" w:rsidRPr="00DF4ACC" w:rsidRDefault="00DC07A2" w:rsidP="00ED1680">
            <w:pPr>
              <w:rPr>
                <w:rFonts w:ascii="Helvetica" w:hAnsi="Helvetica" w:cs="Tahoma"/>
                <w:b/>
                <w:sz w:val="22"/>
                <w:szCs w:val="22"/>
              </w:rPr>
            </w:pPr>
          </w:p>
          <w:p w:rsidR="00DC07A2" w:rsidRDefault="00DC07A2" w:rsidP="00ED1680">
            <w:pPr>
              <w:rPr>
                <w:rFonts w:ascii="Helvetica" w:hAnsi="Helvetica" w:cs="Tahoma"/>
                <w:b/>
                <w:sz w:val="22"/>
                <w:szCs w:val="22"/>
              </w:rPr>
            </w:pPr>
          </w:p>
          <w:p w:rsidR="00DC07A2" w:rsidRPr="00DF4ACC" w:rsidRDefault="00DC07A2" w:rsidP="00ED1680">
            <w:pP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7C2AB7" w:rsidRDefault="005F7D92" w:rsidP="007C2AB7">
            <w:pPr>
              <w:jc w:val="center"/>
              <w:rPr>
                <w:rFonts w:ascii="Helvetica" w:hAnsi="Helvetica" w:cs="Tahoma"/>
                <w:b/>
                <w:sz w:val="22"/>
                <w:szCs w:val="22"/>
              </w:rPr>
            </w:pPr>
            <w:r>
              <w:rPr>
                <w:rFonts w:ascii="Helvetica" w:hAnsi="Helvetica" w:cs="Tahoma"/>
                <w:b/>
                <w:sz w:val="22"/>
                <w:szCs w:val="22"/>
              </w:rPr>
              <w:t>ERNESTO ALONSO HERNANDEZ UNZON</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representación de la Dirección de Normatividad y Políticas Administrativas de la Oficialía Mayor de Gobierno</w:t>
            </w:r>
          </w:p>
        </w:tc>
      </w:tr>
      <w:tr w:rsidR="00DC07A2" w:rsidRPr="00DF4ACC" w:rsidTr="00ED1680">
        <w:trPr>
          <w:trHeight w:val="2070"/>
          <w:jc w:val="center"/>
        </w:trPr>
        <w:tc>
          <w:tcPr>
            <w:tcW w:w="5487" w:type="dxa"/>
          </w:tcPr>
          <w:p w:rsidR="00DC07A2" w:rsidRPr="00DF4ACC" w:rsidRDefault="00DC07A2" w:rsidP="00ED1680">
            <w:pPr>
              <w:jc w:val="center"/>
              <w:rPr>
                <w:rFonts w:ascii="Helvetica" w:hAnsi="Helvetica" w:cs="Tahoma"/>
                <w:sz w:val="22"/>
                <w:szCs w:val="22"/>
              </w:rPr>
            </w:pP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“VOCAL”</w:t>
            </w: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ORGANO SOLICITANTE</w:t>
            </w:r>
          </w:p>
          <w:p w:rsidR="00DC07A2" w:rsidRPr="00DF4ACC" w:rsidRDefault="00DC07A2" w:rsidP="00ED1680">
            <w:pPr>
              <w:jc w:val="center"/>
              <w:rPr>
                <w:rFonts w:ascii="Helvetica" w:hAnsi="Helvetica" w:cs="Tahoma"/>
                <w:b/>
                <w:sz w:val="22"/>
                <w:szCs w:val="22"/>
              </w:rPr>
            </w:pPr>
          </w:p>
          <w:p w:rsidR="00DC07A2"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B3E41" w:rsidP="00ED1680">
            <w:pPr>
              <w:jc w:val="center"/>
              <w:rPr>
                <w:rFonts w:ascii="Helvetica" w:hAnsi="Helvetica" w:cs="Tahoma"/>
                <w:b/>
                <w:sz w:val="22"/>
                <w:szCs w:val="22"/>
              </w:rPr>
            </w:pPr>
            <w:r>
              <w:rPr>
                <w:rFonts w:ascii="Helvetica" w:hAnsi="Helvetica" w:cs="Tahoma"/>
                <w:b/>
                <w:sz w:val="22"/>
                <w:szCs w:val="22"/>
              </w:rPr>
              <w:t>XAVIER MENDEZ RIVERA</w:t>
            </w:r>
          </w:p>
          <w:p w:rsidR="00DC07A2" w:rsidRPr="00DF4ACC" w:rsidRDefault="00DC07A2" w:rsidP="00ED1680">
            <w:pPr>
              <w:jc w:val="center"/>
              <w:rPr>
                <w:rFonts w:ascii="Helvetica" w:hAnsi="Helvetica" w:cs="Tahoma"/>
                <w:sz w:val="22"/>
                <w:szCs w:val="22"/>
              </w:rPr>
            </w:pPr>
            <w:r w:rsidRPr="00DF4ACC">
              <w:rPr>
                <w:rFonts w:ascii="Helvetica" w:hAnsi="Helvetica" w:cs="Tahoma"/>
                <w:sz w:val="22"/>
                <w:szCs w:val="22"/>
              </w:rPr>
              <w:t>En Representación de la Secretaria de Fomento Agropecuario</w:t>
            </w:r>
          </w:p>
        </w:tc>
        <w:tc>
          <w:tcPr>
            <w:tcW w:w="4988" w:type="dxa"/>
          </w:tcPr>
          <w:p w:rsidR="00DC07A2" w:rsidRPr="00DF4ACC" w:rsidRDefault="00DC07A2" w:rsidP="00ED1680">
            <w:pPr>
              <w:jc w:val="center"/>
              <w:rPr>
                <w:rFonts w:ascii="Helvetica" w:hAnsi="Helvetica" w:cs="Tahoma"/>
                <w:sz w:val="22"/>
                <w:szCs w:val="22"/>
              </w:rPr>
            </w:pP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“VOCAL”</w:t>
            </w:r>
          </w:p>
          <w:p w:rsidR="00DC07A2" w:rsidRPr="00DF4ACC" w:rsidRDefault="00DC07A2" w:rsidP="00ED1680">
            <w:pPr>
              <w:jc w:val="center"/>
              <w:rPr>
                <w:rFonts w:ascii="Helvetica" w:hAnsi="Helvetica" w:cs="Tahoma"/>
                <w:b/>
                <w:sz w:val="22"/>
                <w:szCs w:val="22"/>
              </w:rPr>
            </w:pPr>
            <w:r w:rsidRPr="00DF4ACC">
              <w:rPr>
                <w:rFonts w:ascii="Helvetica" w:hAnsi="Helvetica" w:cs="Tahoma"/>
                <w:b/>
                <w:sz w:val="22"/>
                <w:szCs w:val="22"/>
              </w:rPr>
              <w:t>ORGANO SOLICITANTE</w:t>
            </w: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C07A2" w:rsidP="00ED1680">
            <w:pPr>
              <w:jc w:val="center"/>
              <w:rPr>
                <w:rFonts w:ascii="Helvetica" w:hAnsi="Helvetica" w:cs="Tahoma"/>
                <w:b/>
                <w:sz w:val="22"/>
                <w:szCs w:val="22"/>
              </w:rPr>
            </w:pPr>
          </w:p>
          <w:p w:rsidR="00DC07A2" w:rsidRPr="00DF4ACC" w:rsidRDefault="00DB3E41" w:rsidP="00ED1680">
            <w:pPr>
              <w:jc w:val="center"/>
              <w:rPr>
                <w:rFonts w:ascii="Helvetica" w:hAnsi="Helvetica" w:cs="Tahoma"/>
                <w:b/>
                <w:sz w:val="22"/>
                <w:szCs w:val="22"/>
              </w:rPr>
            </w:pPr>
            <w:r>
              <w:rPr>
                <w:rFonts w:ascii="Helvetica" w:hAnsi="Helvetica" w:cs="Tahoma"/>
                <w:b/>
                <w:sz w:val="22"/>
                <w:szCs w:val="22"/>
              </w:rPr>
              <w:t>JOSE DE JESUS ROSALES HERNANDEZ</w:t>
            </w:r>
          </w:p>
          <w:p w:rsidR="00DC07A2" w:rsidRPr="00DF4ACC" w:rsidRDefault="00DC07A2" w:rsidP="00DB3E41">
            <w:pPr>
              <w:jc w:val="center"/>
              <w:rPr>
                <w:rFonts w:ascii="Helvetica" w:hAnsi="Helvetica" w:cs="Tahoma"/>
                <w:sz w:val="22"/>
                <w:szCs w:val="22"/>
              </w:rPr>
            </w:pPr>
            <w:r w:rsidRPr="00DF4ACC">
              <w:rPr>
                <w:rFonts w:ascii="Helvetica" w:hAnsi="Helvetica" w:cs="Tahoma"/>
                <w:sz w:val="22"/>
                <w:szCs w:val="22"/>
              </w:rPr>
              <w:t>Direc</w:t>
            </w:r>
            <w:r w:rsidR="00DB3E41">
              <w:rPr>
                <w:rFonts w:ascii="Helvetica" w:hAnsi="Helvetica" w:cs="Tahoma"/>
                <w:sz w:val="22"/>
                <w:szCs w:val="22"/>
              </w:rPr>
              <w:t>tor</w:t>
            </w:r>
            <w:r w:rsidRPr="00DF4ACC">
              <w:rPr>
                <w:rFonts w:ascii="Helvetica" w:hAnsi="Helvetica" w:cs="Tahoma"/>
                <w:sz w:val="22"/>
                <w:szCs w:val="22"/>
              </w:rPr>
              <w:t xml:space="preserve"> de </w:t>
            </w:r>
            <w:r>
              <w:rPr>
                <w:rFonts w:ascii="Helvetica" w:hAnsi="Helvetica" w:cs="Tahoma"/>
                <w:sz w:val="22"/>
                <w:szCs w:val="22"/>
              </w:rPr>
              <w:t xml:space="preserve">Servicios Administrativos </w:t>
            </w:r>
            <w:r w:rsidRPr="00DF4ACC">
              <w:rPr>
                <w:rFonts w:ascii="Helvetica" w:hAnsi="Helvetica" w:cs="Tahoma"/>
                <w:sz w:val="22"/>
                <w:szCs w:val="22"/>
              </w:rPr>
              <w:t>de la Oficialía Mayor de Gobierno</w:t>
            </w:r>
          </w:p>
        </w:tc>
      </w:tr>
      <w:tr w:rsidR="00DB3E41" w:rsidRPr="00DF4ACC" w:rsidTr="00ED1680">
        <w:trPr>
          <w:trHeight w:val="2070"/>
          <w:jc w:val="center"/>
        </w:trPr>
        <w:tc>
          <w:tcPr>
            <w:tcW w:w="5487" w:type="dxa"/>
          </w:tcPr>
          <w:p w:rsidR="00DB3E41" w:rsidRPr="00DF4ACC" w:rsidRDefault="00DB3E41" w:rsidP="00ED1680">
            <w:pPr>
              <w:jc w:val="center"/>
              <w:rPr>
                <w:rFonts w:ascii="Helvetica" w:hAnsi="Helvetica" w:cs="Tahoma"/>
                <w:sz w:val="22"/>
                <w:szCs w:val="22"/>
              </w:rPr>
            </w:pPr>
          </w:p>
          <w:p w:rsidR="00DB3E41" w:rsidRPr="00DF4ACC" w:rsidRDefault="00DB3E41" w:rsidP="00ED1680">
            <w:pPr>
              <w:jc w:val="center"/>
              <w:rPr>
                <w:rFonts w:ascii="Helvetica" w:hAnsi="Helvetica" w:cs="Tahoma"/>
                <w:b/>
                <w:sz w:val="22"/>
                <w:szCs w:val="22"/>
              </w:rPr>
            </w:pPr>
            <w:r w:rsidRPr="00DF4ACC">
              <w:rPr>
                <w:rFonts w:ascii="Helvetica" w:hAnsi="Helvetica" w:cs="Tahoma"/>
                <w:b/>
                <w:sz w:val="22"/>
                <w:szCs w:val="22"/>
              </w:rPr>
              <w:t>“VOCAL”</w:t>
            </w:r>
          </w:p>
          <w:p w:rsidR="00DB3E41" w:rsidRPr="00DF4ACC" w:rsidRDefault="00DB3E41" w:rsidP="00ED1680">
            <w:pPr>
              <w:jc w:val="center"/>
              <w:rPr>
                <w:rFonts w:ascii="Helvetica" w:hAnsi="Helvetica" w:cs="Tahoma"/>
                <w:b/>
                <w:sz w:val="22"/>
                <w:szCs w:val="22"/>
              </w:rPr>
            </w:pPr>
            <w:r w:rsidRPr="00DF4ACC">
              <w:rPr>
                <w:rFonts w:ascii="Helvetica" w:hAnsi="Helvetica" w:cs="Tahoma"/>
                <w:b/>
                <w:sz w:val="22"/>
                <w:szCs w:val="22"/>
              </w:rPr>
              <w:t>ORGANO SOLICITANTE</w:t>
            </w:r>
          </w:p>
          <w:p w:rsidR="00DB3E41" w:rsidRPr="00DF4ACC" w:rsidRDefault="00DB3E41" w:rsidP="00ED1680">
            <w:pPr>
              <w:jc w:val="center"/>
              <w:rPr>
                <w:rFonts w:ascii="Helvetica" w:hAnsi="Helvetica" w:cs="Tahoma"/>
                <w:b/>
                <w:sz w:val="22"/>
                <w:szCs w:val="22"/>
              </w:rPr>
            </w:pPr>
          </w:p>
          <w:p w:rsidR="00DB3E41" w:rsidRPr="00DF4ACC" w:rsidRDefault="00DB3E41" w:rsidP="00ED1680">
            <w:pPr>
              <w:jc w:val="center"/>
              <w:rPr>
                <w:rFonts w:ascii="Helvetica" w:hAnsi="Helvetica" w:cs="Tahoma"/>
                <w:b/>
                <w:sz w:val="22"/>
                <w:szCs w:val="22"/>
              </w:rPr>
            </w:pPr>
          </w:p>
          <w:p w:rsidR="00DB3E41" w:rsidRPr="00DF4ACC" w:rsidRDefault="00DB3E41" w:rsidP="00ED1680">
            <w:pPr>
              <w:jc w:val="center"/>
              <w:rPr>
                <w:rFonts w:ascii="Helvetica" w:hAnsi="Helvetica" w:cs="Tahoma"/>
                <w:b/>
                <w:sz w:val="22"/>
                <w:szCs w:val="22"/>
              </w:rPr>
            </w:pPr>
          </w:p>
          <w:p w:rsidR="00DB3E41" w:rsidRPr="00DF4ACC" w:rsidRDefault="00DB3E41" w:rsidP="00ED1680">
            <w:pPr>
              <w:jc w:val="center"/>
              <w:rPr>
                <w:rFonts w:ascii="Helvetica" w:hAnsi="Helvetica" w:cs="Tahoma"/>
                <w:b/>
                <w:sz w:val="22"/>
                <w:szCs w:val="22"/>
              </w:rPr>
            </w:pPr>
            <w:r>
              <w:rPr>
                <w:rFonts w:ascii="Helvetica" w:hAnsi="Helvetica" w:cs="Tahoma"/>
                <w:b/>
                <w:sz w:val="22"/>
                <w:szCs w:val="22"/>
              </w:rPr>
              <w:t>MIRIAM BELTRAN ZEPEDA</w:t>
            </w:r>
          </w:p>
          <w:p w:rsidR="00DB3E41" w:rsidRPr="00DF4ACC" w:rsidRDefault="00DB3E41" w:rsidP="005F7D92">
            <w:pPr>
              <w:jc w:val="center"/>
              <w:rPr>
                <w:rFonts w:ascii="Helvetica" w:hAnsi="Helvetica" w:cs="Tahoma"/>
                <w:sz w:val="22"/>
                <w:szCs w:val="22"/>
              </w:rPr>
            </w:pPr>
            <w:r w:rsidRPr="00DF4ACC">
              <w:rPr>
                <w:rFonts w:ascii="Helvetica" w:hAnsi="Helvetica" w:cs="Tahoma"/>
                <w:sz w:val="22"/>
                <w:szCs w:val="22"/>
              </w:rPr>
              <w:t xml:space="preserve">En representación de la </w:t>
            </w:r>
            <w:r>
              <w:rPr>
                <w:rFonts w:ascii="Helvetica" w:hAnsi="Helvetica" w:cs="Tahoma"/>
                <w:sz w:val="22"/>
                <w:szCs w:val="22"/>
              </w:rPr>
              <w:t xml:space="preserve">Procuraduría General de Justicia </w:t>
            </w:r>
            <w:r w:rsidRPr="00DF4ACC">
              <w:rPr>
                <w:rFonts w:ascii="Helvetica" w:hAnsi="Helvetica" w:cs="Tahoma"/>
                <w:sz w:val="22"/>
                <w:szCs w:val="22"/>
              </w:rPr>
              <w:t>de la Oficialía Mayor de Gobierno</w:t>
            </w:r>
          </w:p>
        </w:tc>
        <w:tc>
          <w:tcPr>
            <w:tcW w:w="4988" w:type="dxa"/>
          </w:tcPr>
          <w:p w:rsidR="00DB3E41" w:rsidRPr="00DF4ACC" w:rsidRDefault="00DB3E41" w:rsidP="00DB3E41">
            <w:pPr>
              <w:jc w:val="center"/>
              <w:rPr>
                <w:rFonts w:ascii="Helvetica" w:hAnsi="Helvetica" w:cs="Tahoma"/>
                <w:sz w:val="22"/>
                <w:szCs w:val="22"/>
              </w:rPr>
            </w:pPr>
          </w:p>
          <w:p w:rsidR="00DB3E41" w:rsidRPr="00DF4ACC" w:rsidRDefault="00DB3E41" w:rsidP="00DB3E41">
            <w:pPr>
              <w:jc w:val="center"/>
              <w:rPr>
                <w:rFonts w:ascii="Helvetica" w:hAnsi="Helvetica" w:cs="Tahoma"/>
                <w:b/>
                <w:sz w:val="22"/>
                <w:szCs w:val="22"/>
              </w:rPr>
            </w:pPr>
            <w:r w:rsidRPr="00DF4ACC">
              <w:rPr>
                <w:rFonts w:ascii="Helvetica" w:hAnsi="Helvetica" w:cs="Tahoma"/>
                <w:b/>
                <w:sz w:val="22"/>
                <w:szCs w:val="22"/>
              </w:rPr>
              <w:t>“VOCAL”</w:t>
            </w:r>
          </w:p>
          <w:p w:rsidR="00DB3E41" w:rsidRPr="00DF4ACC" w:rsidRDefault="00DB3E41" w:rsidP="00DB3E41">
            <w:pPr>
              <w:jc w:val="center"/>
              <w:rPr>
                <w:rFonts w:ascii="Helvetica" w:hAnsi="Helvetica" w:cs="Tahoma"/>
                <w:b/>
                <w:sz w:val="22"/>
                <w:szCs w:val="22"/>
              </w:rPr>
            </w:pPr>
            <w:r w:rsidRPr="00DF4ACC">
              <w:rPr>
                <w:rFonts w:ascii="Helvetica" w:hAnsi="Helvetica" w:cs="Tahoma"/>
                <w:b/>
                <w:sz w:val="22"/>
                <w:szCs w:val="22"/>
              </w:rPr>
              <w:t>ORGANO SOLICITANTE</w:t>
            </w:r>
          </w:p>
          <w:p w:rsidR="00DB3E41" w:rsidRPr="00DF4ACC" w:rsidRDefault="00DB3E41" w:rsidP="00DB3E41">
            <w:pPr>
              <w:jc w:val="center"/>
              <w:rPr>
                <w:rFonts w:ascii="Helvetica" w:hAnsi="Helvetica" w:cs="Tahoma"/>
                <w:b/>
                <w:sz w:val="22"/>
                <w:szCs w:val="22"/>
              </w:rPr>
            </w:pPr>
          </w:p>
          <w:p w:rsidR="00DB3E41" w:rsidRPr="00DF4ACC" w:rsidRDefault="00DB3E41" w:rsidP="00DB3E41">
            <w:pPr>
              <w:jc w:val="center"/>
              <w:rPr>
                <w:rFonts w:ascii="Helvetica" w:hAnsi="Helvetica" w:cs="Tahoma"/>
                <w:b/>
                <w:sz w:val="22"/>
                <w:szCs w:val="22"/>
              </w:rPr>
            </w:pPr>
          </w:p>
          <w:p w:rsidR="00DB3E41" w:rsidRPr="00DF4ACC" w:rsidRDefault="00DB3E41" w:rsidP="00DB3E41">
            <w:pPr>
              <w:jc w:val="center"/>
              <w:rPr>
                <w:rFonts w:ascii="Helvetica" w:hAnsi="Helvetica" w:cs="Tahoma"/>
                <w:b/>
                <w:sz w:val="22"/>
                <w:szCs w:val="22"/>
              </w:rPr>
            </w:pPr>
          </w:p>
          <w:p w:rsidR="00DB3E41" w:rsidRPr="00DF4ACC" w:rsidRDefault="00DB3E41" w:rsidP="00DB3E41">
            <w:pPr>
              <w:jc w:val="center"/>
              <w:rPr>
                <w:rFonts w:ascii="Helvetica" w:hAnsi="Helvetica" w:cs="Tahoma"/>
                <w:b/>
                <w:sz w:val="22"/>
                <w:szCs w:val="22"/>
              </w:rPr>
            </w:pPr>
            <w:r>
              <w:rPr>
                <w:rFonts w:ascii="Helvetica" w:hAnsi="Helvetica" w:cs="Tahoma"/>
                <w:b/>
                <w:sz w:val="22"/>
                <w:szCs w:val="22"/>
              </w:rPr>
              <w:t>ROSA A. ROMANO CAZAREZ</w:t>
            </w:r>
          </w:p>
          <w:p w:rsidR="00DB3E41" w:rsidRPr="00DF4ACC" w:rsidRDefault="00DB3E41" w:rsidP="00DB3E41">
            <w:pPr>
              <w:jc w:val="center"/>
              <w:rPr>
                <w:rFonts w:ascii="Helvetica" w:hAnsi="Helvetica" w:cs="Tahoma"/>
                <w:sz w:val="22"/>
                <w:szCs w:val="22"/>
              </w:rPr>
            </w:pPr>
            <w:r w:rsidRPr="00DF4ACC">
              <w:rPr>
                <w:rFonts w:ascii="Helvetica" w:hAnsi="Helvetica" w:cs="Tahoma"/>
                <w:sz w:val="22"/>
                <w:szCs w:val="22"/>
              </w:rPr>
              <w:t xml:space="preserve">En representación de la </w:t>
            </w:r>
            <w:r>
              <w:rPr>
                <w:rFonts w:ascii="Helvetica" w:hAnsi="Helvetica" w:cs="Tahoma"/>
                <w:sz w:val="22"/>
                <w:szCs w:val="22"/>
              </w:rPr>
              <w:t>Secretaria de Desarrollo Económico del Estado</w:t>
            </w:r>
          </w:p>
        </w:tc>
      </w:tr>
      <w:tr w:rsidR="00833A3F" w:rsidRPr="00DF4ACC" w:rsidTr="00ED1680">
        <w:trPr>
          <w:trHeight w:val="2070"/>
          <w:jc w:val="center"/>
        </w:trPr>
        <w:tc>
          <w:tcPr>
            <w:tcW w:w="5487" w:type="dxa"/>
          </w:tcPr>
          <w:p w:rsidR="00833A3F" w:rsidRPr="00DF4ACC" w:rsidRDefault="00833A3F" w:rsidP="00DB3E41">
            <w:pPr>
              <w:jc w:val="center"/>
              <w:rPr>
                <w:rFonts w:ascii="Helvetica" w:hAnsi="Helvetica" w:cs="Tahoma"/>
                <w:sz w:val="22"/>
                <w:szCs w:val="22"/>
              </w:rPr>
            </w:pPr>
          </w:p>
          <w:p w:rsidR="00833A3F" w:rsidRPr="00DF4ACC" w:rsidRDefault="00833A3F" w:rsidP="00DB3E41">
            <w:pPr>
              <w:jc w:val="center"/>
              <w:rPr>
                <w:rFonts w:ascii="Helvetica" w:hAnsi="Helvetica" w:cs="Tahoma"/>
                <w:b/>
                <w:sz w:val="22"/>
                <w:szCs w:val="22"/>
              </w:rPr>
            </w:pPr>
            <w:r w:rsidRPr="00DF4ACC">
              <w:rPr>
                <w:rFonts w:ascii="Helvetica" w:hAnsi="Helvetica" w:cs="Tahoma"/>
                <w:b/>
                <w:sz w:val="22"/>
                <w:szCs w:val="22"/>
              </w:rPr>
              <w:t>“VOCAL”</w:t>
            </w:r>
          </w:p>
          <w:p w:rsidR="00833A3F" w:rsidRPr="00DF4ACC" w:rsidRDefault="00833A3F" w:rsidP="00DB3E41">
            <w:pPr>
              <w:jc w:val="center"/>
              <w:rPr>
                <w:rFonts w:ascii="Helvetica" w:hAnsi="Helvetica" w:cs="Tahoma"/>
                <w:b/>
                <w:sz w:val="22"/>
                <w:szCs w:val="22"/>
              </w:rPr>
            </w:pPr>
            <w:r w:rsidRPr="00DF4ACC">
              <w:rPr>
                <w:rFonts w:ascii="Helvetica" w:hAnsi="Helvetica" w:cs="Tahoma"/>
                <w:b/>
                <w:sz w:val="22"/>
                <w:szCs w:val="22"/>
              </w:rPr>
              <w:t>ORGANO SOLICITANTE</w:t>
            </w:r>
          </w:p>
          <w:p w:rsidR="00833A3F" w:rsidRPr="00DF4ACC" w:rsidRDefault="00833A3F" w:rsidP="00DB3E41">
            <w:pPr>
              <w:jc w:val="center"/>
              <w:rPr>
                <w:rFonts w:ascii="Helvetica" w:hAnsi="Helvetica" w:cs="Tahoma"/>
                <w:b/>
                <w:sz w:val="22"/>
                <w:szCs w:val="22"/>
              </w:rPr>
            </w:pPr>
          </w:p>
          <w:p w:rsidR="00833A3F" w:rsidRPr="00DF4ACC" w:rsidRDefault="00833A3F" w:rsidP="00DB3E41">
            <w:pPr>
              <w:jc w:val="center"/>
              <w:rPr>
                <w:rFonts w:ascii="Helvetica" w:hAnsi="Helvetica" w:cs="Tahoma"/>
                <w:b/>
                <w:sz w:val="22"/>
                <w:szCs w:val="22"/>
              </w:rPr>
            </w:pPr>
          </w:p>
          <w:p w:rsidR="00833A3F" w:rsidRPr="00DF4ACC" w:rsidRDefault="00833A3F" w:rsidP="00DB3E41">
            <w:pPr>
              <w:jc w:val="center"/>
              <w:rPr>
                <w:rFonts w:ascii="Helvetica" w:hAnsi="Helvetica" w:cs="Tahoma"/>
                <w:b/>
                <w:sz w:val="22"/>
                <w:szCs w:val="22"/>
              </w:rPr>
            </w:pPr>
          </w:p>
          <w:p w:rsidR="00833A3F" w:rsidRPr="00DF4ACC" w:rsidRDefault="00833A3F" w:rsidP="00DB3E41">
            <w:pPr>
              <w:jc w:val="center"/>
              <w:rPr>
                <w:rFonts w:ascii="Helvetica" w:hAnsi="Helvetica" w:cs="Tahoma"/>
                <w:b/>
                <w:sz w:val="22"/>
                <w:szCs w:val="22"/>
              </w:rPr>
            </w:pPr>
            <w:r>
              <w:rPr>
                <w:rFonts w:ascii="Helvetica" w:hAnsi="Helvetica" w:cs="Tahoma"/>
                <w:b/>
                <w:sz w:val="22"/>
                <w:szCs w:val="22"/>
              </w:rPr>
              <w:t>MINERVA BAHENA RAMIRO</w:t>
            </w:r>
          </w:p>
          <w:p w:rsidR="00833A3F" w:rsidRPr="00DF4ACC" w:rsidRDefault="00833A3F" w:rsidP="00833A3F">
            <w:pPr>
              <w:jc w:val="center"/>
              <w:rPr>
                <w:rFonts w:ascii="Helvetica" w:hAnsi="Helvetica" w:cs="Tahoma"/>
                <w:sz w:val="22"/>
                <w:szCs w:val="22"/>
              </w:rPr>
            </w:pPr>
            <w:r w:rsidRPr="00DF4ACC">
              <w:rPr>
                <w:rFonts w:ascii="Helvetica" w:hAnsi="Helvetica" w:cs="Tahoma"/>
                <w:sz w:val="22"/>
                <w:szCs w:val="22"/>
              </w:rPr>
              <w:t xml:space="preserve">En representación de la </w:t>
            </w:r>
            <w:r>
              <w:rPr>
                <w:rFonts w:ascii="Helvetica" w:hAnsi="Helvetica" w:cs="Tahoma"/>
                <w:sz w:val="22"/>
                <w:szCs w:val="22"/>
              </w:rPr>
              <w:t>Secretaria de Protección al Ambiente</w:t>
            </w:r>
          </w:p>
        </w:tc>
        <w:tc>
          <w:tcPr>
            <w:tcW w:w="4988" w:type="dxa"/>
          </w:tcPr>
          <w:p w:rsidR="00833A3F" w:rsidRPr="00DF4ACC" w:rsidRDefault="00833A3F" w:rsidP="00BC4826">
            <w:pPr>
              <w:jc w:val="center"/>
              <w:rPr>
                <w:rFonts w:ascii="Helvetica" w:hAnsi="Helvetica" w:cs="Tahoma"/>
                <w:sz w:val="22"/>
                <w:szCs w:val="22"/>
              </w:rPr>
            </w:pPr>
          </w:p>
          <w:p w:rsidR="00833A3F" w:rsidRPr="00DF4ACC" w:rsidRDefault="00833A3F" w:rsidP="00BC4826">
            <w:pPr>
              <w:jc w:val="center"/>
              <w:rPr>
                <w:rFonts w:ascii="Helvetica" w:hAnsi="Helvetica" w:cs="Tahoma"/>
                <w:b/>
                <w:sz w:val="22"/>
                <w:szCs w:val="22"/>
              </w:rPr>
            </w:pPr>
            <w:r w:rsidRPr="00DF4ACC">
              <w:rPr>
                <w:rFonts w:ascii="Helvetica" w:hAnsi="Helvetica" w:cs="Tahoma"/>
                <w:b/>
                <w:sz w:val="22"/>
                <w:szCs w:val="22"/>
              </w:rPr>
              <w:t>“</w:t>
            </w:r>
            <w:r>
              <w:rPr>
                <w:rFonts w:ascii="Helvetica" w:hAnsi="Helvetica" w:cs="Tahoma"/>
                <w:b/>
                <w:sz w:val="22"/>
                <w:szCs w:val="22"/>
              </w:rPr>
              <w:t>ASESOR</w:t>
            </w:r>
            <w:r w:rsidRPr="00DF4ACC">
              <w:rPr>
                <w:rFonts w:ascii="Helvetica" w:hAnsi="Helvetica" w:cs="Tahoma"/>
                <w:b/>
                <w:sz w:val="22"/>
                <w:szCs w:val="22"/>
              </w:rPr>
              <w:t>”</w:t>
            </w:r>
          </w:p>
          <w:p w:rsidR="00833A3F" w:rsidRPr="00DF4ACC" w:rsidRDefault="00833A3F" w:rsidP="00BC4826">
            <w:pPr>
              <w:jc w:val="center"/>
              <w:rPr>
                <w:rFonts w:ascii="Helvetica" w:hAnsi="Helvetica" w:cs="Tahoma"/>
                <w:b/>
                <w:sz w:val="22"/>
                <w:szCs w:val="22"/>
              </w:rPr>
            </w:pPr>
            <w:r w:rsidRPr="00DF4ACC">
              <w:rPr>
                <w:rFonts w:ascii="Helvetica" w:hAnsi="Helvetica" w:cs="Tahoma"/>
                <w:b/>
                <w:sz w:val="22"/>
                <w:szCs w:val="22"/>
              </w:rPr>
              <w:t>ORGANO SOLICITANTE</w:t>
            </w:r>
          </w:p>
          <w:p w:rsidR="00833A3F" w:rsidRPr="00DF4ACC"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r>
              <w:rPr>
                <w:rFonts w:ascii="Helvetica" w:hAnsi="Helvetica" w:cs="Tahoma"/>
                <w:b/>
                <w:sz w:val="22"/>
                <w:szCs w:val="22"/>
              </w:rPr>
              <w:t>KAREN VEYNA ARREDONDO</w:t>
            </w:r>
          </w:p>
          <w:p w:rsidR="00833A3F" w:rsidRPr="00DF4ACC" w:rsidRDefault="00833A3F" w:rsidP="00BC4826">
            <w:pPr>
              <w:jc w:val="center"/>
              <w:rPr>
                <w:rFonts w:ascii="Helvetica" w:hAnsi="Helvetica" w:cs="Tahoma"/>
                <w:sz w:val="22"/>
                <w:szCs w:val="22"/>
              </w:rPr>
            </w:pPr>
            <w:r w:rsidRPr="00DF4ACC">
              <w:rPr>
                <w:rFonts w:ascii="Helvetica" w:hAnsi="Helvetica" w:cs="Tahoma"/>
                <w:sz w:val="22"/>
                <w:szCs w:val="22"/>
              </w:rPr>
              <w:t xml:space="preserve">En representación de la </w:t>
            </w:r>
            <w:r>
              <w:rPr>
                <w:rFonts w:ascii="Helvetica" w:hAnsi="Helvetica" w:cs="Tahoma"/>
                <w:sz w:val="22"/>
                <w:szCs w:val="22"/>
              </w:rPr>
              <w:t>Secretaria de Protección al Ambiente</w:t>
            </w:r>
          </w:p>
        </w:tc>
      </w:tr>
      <w:tr w:rsidR="00833A3F" w:rsidRPr="00DF4ACC" w:rsidTr="00ED1680">
        <w:trPr>
          <w:trHeight w:val="2070"/>
          <w:jc w:val="center"/>
        </w:trPr>
        <w:tc>
          <w:tcPr>
            <w:tcW w:w="5487" w:type="dxa"/>
          </w:tcPr>
          <w:p w:rsidR="00833A3F" w:rsidRPr="00DF4ACC" w:rsidRDefault="00833A3F" w:rsidP="00BC4826">
            <w:pPr>
              <w:jc w:val="center"/>
              <w:rPr>
                <w:rFonts w:ascii="Helvetica" w:hAnsi="Helvetica" w:cs="Tahoma"/>
                <w:sz w:val="22"/>
                <w:szCs w:val="22"/>
              </w:rPr>
            </w:pPr>
          </w:p>
          <w:p w:rsidR="00833A3F" w:rsidRPr="00DF4ACC" w:rsidRDefault="00833A3F" w:rsidP="00BC4826">
            <w:pPr>
              <w:jc w:val="center"/>
              <w:rPr>
                <w:rFonts w:ascii="Helvetica" w:hAnsi="Helvetica" w:cs="Tahoma"/>
                <w:b/>
                <w:sz w:val="22"/>
                <w:szCs w:val="22"/>
              </w:rPr>
            </w:pPr>
            <w:r w:rsidRPr="00DF4ACC">
              <w:rPr>
                <w:rFonts w:ascii="Helvetica" w:hAnsi="Helvetica" w:cs="Tahoma"/>
                <w:b/>
                <w:sz w:val="22"/>
                <w:szCs w:val="22"/>
              </w:rPr>
              <w:t>“OFICIALIA MAYOR”</w:t>
            </w:r>
          </w:p>
          <w:p w:rsidR="00833A3F" w:rsidRPr="00DF4ACC" w:rsidRDefault="00833A3F" w:rsidP="00BC4826">
            <w:pPr>
              <w:jc w:val="center"/>
              <w:rPr>
                <w:rFonts w:ascii="Helvetica" w:hAnsi="Helvetica" w:cs="Tahoma"/>
                <w:b/>
                <w:sz w:val="22"/>
                <w:szCs w:val="22"/>
              </w:rPr>
            </w:pPr>
          </w:p>
          <w:p w:rsidR="00833A3F"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p>
          <w:p w:rsidR="00833A3F" w:rsidRPr="00DF4ACC" w:rsidRDefault="00833A3F" w:rsidP="00BC4826">
            <w:pPr>
              <w:jc w:val="center"/>
              <w:rPr>
                <w:rFonts w:ascii="Helvetica" w:hAnsi="Helvetica" w:cs="Tahoma"/>
                <w:b/>
                <w:sz w:val="22"/>
                <w:szCs w:val="22"/>
              </w:rPr>
            </w:pPr>
            <w:r w:rsidRPr="00DF4ACC">
              <w:rPr>
                <w:rFonts w:ascii="Helvetica" w:hAnsi="Helvetica" w:cs="Tahoma"/>
                <w:b/>
                <w:sz w:val="22"/>
                <w:szCs w:val="22"/>
              </w:rPr>
              <w:t>CESAR MIGUEL CERVANTES ESCANDON</w:t>
            </w:r>
          </w:p>
          <w:p w:rsidR="00833A3F" w:rsidRPr="00DF4ACC" w:rsidRDefault="00833A3F" w:rsidP="00BC4826">
            <w:pPr>
              <w:jc w:val="center"/>
              <w:rPr>
                <w:rFonts w:ascii="Helvetica" w:hAnsi="Helvetica" w:cs="Tahoma"/>
                <w:sz w:val="22"/>
                <w:szCs w:val="22"/>
              </w:rPr>
            </w:pPr>
            <w:r w:rsidRPr="00DF4ACC">
              <w:rPr>
                <w:rFonts w:ascii="Helvetica" w:hAnsi="Helvetica" w:cs="Tahoma"/>
                <w:sz w:val="22"/>
                <w:szCs w:val="22"/>
              </w:rPr>
              <w:t>Dirección de Adquisiciones</w:t>
            </w:r>
          </w:p>
        </w:tc>
        <w:tc>
          <w:tcPr>
            <w:tcW w:w="4988" w:type="dxa"/>
          </w:tcPr>
          <w:p w:rsidR="00833A3F" w:rsidRPr="00DF4ACC" w:rsidRDefault="00833A3F" w:rsidP="00DB3E41">
            <w:pPr>
              <w:jc w:val="center"/>
              <w:rPr>
                <w:rFonts w:ascii="Helvetica" w:hAnsi="Helvetica" w:cs="Tahoma"/>
                <w:sz w:val="22"/>
                <w:szCs w:val="22"/>
              </w:rPr>
            </w:pPr>
          </w:p>
        </w:tc>
      </w:tr>
    </w:tbl>
    <w:p w:rsidR="00735111" w:rsidRDefault="00735111"/>
    <w:p w:rsidR="00833A3F" w:rsidRDefault="00833A3F">
      <w:pPr>
        <w:pStyle w:val="Ttulo9"/>
        <w:jc w:val="center"/>
        <w:rPr>
          <w:rFonts w:ascii="Helvetica" w:hAnsi="Helvetica" w:cs="Arial"/>
          <w:b/>
          <w:shadow/>
          <w:sz w:val="28"/>
          <w:u w:val="none"/>
          <w:lang w:val="en-US"/>
        </w:rPr>
      </w:pPr>
    </w:p>
    <w:p w:rsidR="00833A3F" w:rsidRDefault="00833A3F">
      <w:pPr>
        <w:pStyle w:val="Ttulo9"/>
        <w:jc w:val="center"/>
        <w:rPr>
          <w:rFonts w:ascii="Helvetica" w:hAnsi="Helvetica" w:cs="Arial"/>
          <w:b/>
          <w:shadow/>
          <w:sz w:val="28"/>
          <w:u w:val="none"/>
          <w:lang w:val="en-US"/>
        </w:rPr>
      </w:pPr>
    </w:p>
    <w:p w:rsidR="0086254B" w:rsidRPr="00514673" w:rsidRDefault="0086254B">
      <w:pPr>
        <w:pStyle w:val="Ttulo9"/>
        <w:jc w:val="center"/>
        <w:rPr>
          <w:rFonts w:ascii="Helvetica" w:hAnsi="Helvetica" w:cs="Arial"/>
          <w:b/>
          <w:shadow/>
          <w:sz w:val="28"/>
          <w:u w:val="none"/>
          <w:lang w:val="en-US"/>
        </w:rPr>
      </w:pPr>
      <w:r w:rsidRPr="00514673">
        <w:rPr>
          <w:rFonts w:ascii="Helvetica" w:hAnsi="Helvetica" w:cs="Arial"/>
          <w:b/>
          <w:shadow/>
          <w:sz w:val="28"/>
          <w:u w:val="none"/>
          <w:lang w:val="en-US"/>
        </w:rPr>
        <w:t>L I C I T A N T E S</w:t>
      </w:r>
    </w:p>
    <w:p w:rsidR="0086254B" w:rsidRPr="00514673" w:rsidRDefault="0086254B">
      <w:pPr>
        <w:rPr>
          <w:rFonts w:ascii="Helvetica" w:hAnsi="Helvetica" w:cs="Arial"/>
          <w:sz w:val="28"/>
          <w:lang w:val="en-US"/>
        </w:rPr>
      </w:pPr>
    </w:p>
    <w:p w:rsidR="003B6FF1" w:rsidRPr="00514673" w:rsidRDefault="003B6FF1">
      <w:pPr>
        <w:rPr>
          <w:rFonts w:ascii="Helvetica" w:hAnsi="Helvetica" w:cs="Arial"/>
          <w:sz w:val="28"/>
          <w:lang w:val="en-US"/>
        </w:rPr>
      </w:pPr>
    </w:p>
    <w:tbl>
      <w:tblPr>
        <w:tblW w:w="10956" w:type="dxa"/>
        <w:tblInd w:w="-318" w:type="dxa"/>
        <w:tblLayout w:type="fixed"/>
        <w:tblLook w:val="0000"/>
      </w:tblPr>
      <w:tblGrid>
        <w:gridCol w:w="5394"/>
        <w:gridCol w:w="5562"/>
      </w:tblGrid>
      <w:tr w:rsidR="0086254B" w:rsidRPr="00514673">
        <w:trPr>
          <w:trHeight w:val="1255"/>
        </w:trPr>
        <w:tc>
          <w:tcPr>
            <w:tcW w:w="5394" w:type="dxa"/>
            <w:vAlign w:val="center"/>
          </w:tcPr>
          <w:p w:rsidR="0086254B" w:rsidRPr="00514673" w:rsidRDefault="0086254B">
            <w:pPr>
              <w:jc w:val="both"/>
              <w:rPr>
                <w:rFonts w:ascii="Helvetica" w:hAnsi="Helvetica" w:cs="Arial"/>
                <w:b/>
                <w:sz w:val="28"/>
                <w:lang w:val="es-ES"/>
              </w:rPr>
            </w:pPr>
            <w:r w:rsidRPr="00514673">
              <w:rPr>
                <w:rFonts w:ascii="Helvetica" w:hAnsi="Helvetica" w:cs="Arial"/>
                <w:b/>
                <w:sz w:val="28"/>
                <w:lang w:val="es-ES"/>
              </w:rPr>
              <w:t>Empresa:</w:t>
            </w:r>
          </w:p>
          <w:p w:rsidR="008364A2" w:rsidRDefault="008364A2">
            <w:pPr>
              <w:jc w:val="both"/>
              <w:rPr>
                <w:rFonts w:ascii="Helvetica" w:hAnsi="Helvetica" w:cs="Arial"/>
                <w:b/>
                <w:sz w:val="28"/>
                <w:lang w:val="es-ES"/>
              </w:rPr>
            </w:pPr>
          </w:p>
          <w:p w:rsidR="0086254B" w:rsidRDefault="0086254B">
            <w:pPr>
              <w:jc w:val="both"/>
              <w:rPr>
                <w:rFonts w:ascii="Helvetica" w:hAnsi="Helvetica" w:cs="Arial"/>
                <w:b/>
                <w:sz w:val="28"/>
                <w:lang w:val="es-ES"/>
              </w:rPr>
            </w:pPr>
            <w:r w:rsidRPr="00514673">
              <w:rPr>
                <w:rFonts w:ascii="Helvetica" w:hAnsi="Helvetica" w:cs="Arial"/>
                <w:b/>
                <w:sz w:val="28"/>
                <w:lang w:val="es-ES"/>
              </w:rPr>
              <w:t>Representante</w:t>
            </w:r>
            <w:r w:rsidR="008364A2">
              <w:rPr>
                <w:rFonts w:ascii="Helvetica" w:hAnsi="Helvetica" w:cs="Arial"/>
                <w:b/>
                <w:sz w:val="28"/>
                <w:lang w:val="es-ES"/>
              </w:rPr>
              <w:t>:</w:t>
            </w:r>
          </w:p>
          <w:p w:rsidR="008364A2" w:rsidRPr="00514673" w:rsidRDefault="008364A2">
            <w:pPr>
              <w:jc w:val="both"/>
              <w:rPr>
                <w:rFonts w:ascii="Helvetica" w:hAnsi="Helvetica" w:cs="Arial"/>
                <w:b/>
                <w:sz w:val="28"/>
                <w:lang w:val="es-ES"/>
              </w:rPr>
            </w:pPr>
          </w:p>
        </w:tc>
        <w:tc>
          <w:tcPr>
            <w:tcW w:w="5562" w:type="dxa"/>
          </w:tcPr>
          <w:p w:rsidR="0086254B" w:rsidRDefault="0086254B">
            <w:pPr>
              <w:jc w:val="center"/>
              <w:rPr>
                <w:rFonts w:ascii="Helvetica" w:hAnsi="Helvetica" w:cs="Arial"/>
                <w:sz w:val="28"/>
                <w:lang w:val="es-ES"/>
              </w:rPr>
            </w:pPr>
          </w:p>
          <w:p w:rsidR="008364A2" w:rsidRPr="00514673" w:rsidRDefault="008364A2">
            <w:pPr>
              <w:jc w:val="center"/>
              <w:rPr>
                <w:rFonts w:ascii="Helvetica" w:hAnsi="Helvetica" w:cs="Arial"/>
                <w:sz w:val="28"/>
                <w:lang w:val="es-ES"/>
              </w:rPr>
            </w:pPr>
          </w:p>
          <w:p w:rsidR="0086254B" w:rsidRPr="00514673" w:rsidRDefault="0086254B">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6254B" w:rsidRPr="00514673" w:rsidRDefault="0086254B">
            <w:pPr>
              <w:jc w:val="center"/>
              <w:rPr>
                <w:rFonts w:ascii="Helvetica" w:hAnsi="Helvetica" w:cs="Arial"/>
                <w:sz w:val="28"/>
                <w:lang w:val="es-ES"/>
              </w:rPr>
            </w:pPr>
          </w:p>
          <w:p w:rsidR="0086254B" w:rsidRPr="00514673" w:rsidRDefault="0086254B">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bl>
    <w:p w:rsidR="00E4282F" w:rsidRDefault="00E4282F" w:rsidP="00CB59F2">
      <w:pPr>
        <w:jc w:val="center"/>
        <w:rPr>
          <w:rFonts w:ascii="Helvetica" w:hAnsi="Helvetica"/>
          <w:b/>
          <w:i/>
          <w:color w:val="000080"/>
          <w:sz w:val="36"/>
          <w:szCs w:val="36"/>
        </w:rPr>
      </w:pPr>
    </w:p>
    <w:p w:rsidR="00E4282F" w:rsidRDefault="00E4282F" w:rsidP="00CB59F2">
      <w:pPr>
        <w:jc w:val="center"/>
        <w:rPr>
          <w:rFonts w:ascii="Helvetica" w:hAnsi="Helvetica"/>
          <w:b/>
          <w:i/>
          <w:color w:val="000080"/>
          <w:sz w:val="36"/>
          <w:szCs w:val="36"/>
        </w:rPr>
      </w:pPr>
    </w:p>
    <w:p w:rsidR="00CB59F2" w:rsidRPr="000C05C6" w:rsidRDefault="00CB59F2" w:rsidP="00CB59F2">
      <w:pPr>
        <w:jc w:val="center"/>
        <w:rPr>
          <w:rFonts w:ascii="Helvetica" w:hAnsi="Helvetica"/>
          <w:b/>
          <w:i/>
          <w:color w:val="000080"/>
          <w:sz w:val="36"/>
          <w:szCs w:val="36"/>
        </w:rPr>
      </w:pPr>
      <w:r w:rsidRPr="000C05C6">
        <w:rPr>
          <w:rFonts w:ascii="Helvetica" w:hAnsi="Helvetica"/>
          <w:b/>
          <w:i/>
          <w:color w:val="000080"/>
          <w:sz w:val="36"/>
          <w:szCs w:val="36"/>
        </w:rPr>
        <w:lastRenderedPageBreak/>
        <w:t>Gobierno del Estado de Baja California</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COMITÉ DE ADQUISICIONES, ARRENDAMIENTOS Y SERVICIOS DEL</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PODER EJECUTIVO DEL GOBIERNO DEL ESTADO DE BAJA CALIFORNIA</w:t>
      </w:r>
    </w:p>
    <w:p w:rsidR="00CB59F2" w:rsidRPr="000C05C6" w:rsidRDefault="00CB59F2" w:rsidP="00CB59F2">
      <w:pPr>
        <w:jc w:val="center"/>
        <w:rPr>
          <w:rFonts w:ascii="Helvetica" w:hAnsi="Helvetica" w:cs="Arial"/>
          <w:b/>
          <w:color w:val="000080"/>
        </w:rPr>
      </w:pP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Licitación Pública Regional</w:t>
      </w: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32065001-0</w:t>
      </w:r>
      <w:r w:rsidR="00BC4119">
        <w:rPr>
          <w:rFonts w:ascii="Helvetica" w:hAnsi="Helvetica"/>
          <w:b/>
          <w:i/>
          <w:sz w:val="32"/>
          <w:szCs w:val="32"/>
        </w:rPr>
        <w:t>0</w:t>
      </w:r>
      <w:r w:rsidR="007C2AB7">
        <w:rPr>
          <w:rFonts w:ascii="Helvetica" w:hAnsi="Helvetica"/>
          <w:b/>
          <w:i/>
          <w:sz w:val="32"/>
          <w:szCs w:val="32"/>
        </w:rPr>
        <w:t>6</w:t>
      </w:r>
      <w:r w:rsidRPr="000C05C6">
        <w:rPr>
          <w:rFonts w:ascii="Helvetica" w:hAnsi="Helvetica"/>
          <w:b/>
          <w:i/>
          <w:sz w:val="32"/>
          <w:szCs w:val="32"/>
        </w:rPr>
        <w:t>-1</w:t>
      </w:r>
      <w:r w:rsidR="007C2AB7">
        <w:rPr>
          <w:rFonts w:ascii="Helvetica" w:hAnsi="Helvetica"/>
          <w:b/>
          <w:i/>
          <w:sz w:val="32"/>
          <w:szCs w:val="32"/>
        </w:rPr>
        <w:t>2</w:t>
      </w:r>
    </w:p>
    <w:p w:rsidR="00CB59F2" w:rsidRPr="00996E64" w:rsidRDefault="00CB59F2" w:rsidP="00CB59F2">
      <w:pPr>
        <w:jc w:val="center"/>
        <w:rPr>
          <w:rFonts w:ascii="Helvetica" w:hAnsi="Helvetica"/>
          <w:b/>
          <w:i/>
          <w:sz w:val="40"/>
          <w:szCs w:val="40"/>
        </w:rPr>
      </w:pPr>
      <w:r w:rsidRPr="000C05C6">
        <w:rPr>
          <w:rFonts w:ascii="Helvetica" w:hAnsi="Helvetica"/>
          <w:b/>
          <w:i/>
          <w:sz w:val="40"/>
          <w:szCs w:val="40"/>
        </w:rPr>
        <w:t>ANEXO 1</w:t>
      </w:r>
    </w:p>
    <w:p w:rsidR="00CB59F2" w:rsidRPr="00996E64" w:rsidRDefault="00CB59F2" w:rsidP="00CB59F2">
      <w:pPr>
        <w:pStyle w:val="Ttulo"/>
        <w:jc w:val="both"/>
        <w:rPr>
          <w:rFonts w:ascii="Helvetica" w:hAnsi="Helvetica" w:cs="Arial"/>
          <w:sz w:val="24"/>
          <w:szCs w:val="24"/>
        </w:rPr>
      </w:pPr>
    </w:p>
    <w:p w:rsidR="00CB59F2" w:rsidRDefault="00AE55A6" w:rsidP="00CB59F2">
      <w:pPr>
        <w:jc w:val="both"/>
        <w:rPr>
          <w:rFonts w:ascii="Helvetica" w:hAnsi="Helvetica" w:cs="Arial"/>
          <w:bCs/>
          <w:szCs w:val="24"/>
        </w:rPr>
      </w:pPr>
      <w:r w:rsidRPr="00FD3ACA">
        <w:rPr>
          <w:rFonts w:ascii="Helvetica" w:hAnsi="Helvetica" w:cs="Arial"/>
          <w:szCs w:val="24"/>
        </w:rPr>
        <w:t>Notas aclaratorias</w:t>
      </w:r>
      <w:r w:rsidR="001852BC" w:rsidRPr="00FD3ACA">
        <w:rPr>
          <w:rFonts w:ascii="Helvetica" w:hAnsi="Helvetica" w:cs="Arial"/>
          <w:szCs w:val="24"/>
        </w:rPr>
        <w:t xml:space="preserve"> y respuesta a cuestionarios recibidos</w:t>
      </w:r>
      <w:r w:rsidRPr="00FD3ACA">
        <w:rPr>
          <w:rFonts w:ascii="Helvetica" w:hAnsi="Helvetica" w:cs="Arial"/>
          <w:szCs w:val="24"/>
        </w:rPr>
        <w:t xml:space="preserve"> </w:t>
      </w:r>
      <w:r w:rsidR="00CB59F2" w:rsidRPr="00FD3ACA">
        <w:rPr>
          <w:rFonts w:ascii="Helvetica" w:hAnsi="Helvetica" w:cs="Arial"/>
          <w:szCs w:val="24"/>
        </w:rPr>
        <w:t>de acuerdo al</w:t>
      </w:r>
      <w:r w:rsidR="00CB59F2" w:rsidRPr="00FD3ACA">
        <w:rPr>
          <w:rFonts w:ascii="Helvetica" w:hAnsi="Helvetica" w:cs="Arial"/>
          <w:b/>
          <w:szCs w:val="24"/>
        </w:rPr>
        <w:t xml:space="preserve"> punto 5.</w:t>
      </w:r>
      <w:r w:rsidR="00E84F35">
        <w:rPr>
          <w:rFonts w:ascii="Helvetica" w:hAnsi="Helvetica" w:cs="Arial"/>
          <w:b/>
          <w:szCs w:val="24"/>
        </w:rPr>
        <w:t>1</w:t>
      </w:r>
      <w:r w:rsidR="00CB59F2" w:rsidRPr="00FD3ACA">
        <w:rPr>
          <w:rFonts w:ascii="Helvetica" w:hAnsi="Helvetica" w:cs="Arial"/>
          <w:b/>
          <w:szCs w:val="24"/>
        </w:rPr>
        <w:t xml:space="preserve"> </w:t>
      </w:r>
      <w:r w:rsidR="00CB59F2" w:rsidRPr="00FD3ACA">
        <w:rPr>
          <w:rFonts w:ascii="Helvetica" w:hAnsi="Helvetica" w:cs="Arial"/>
          <w:szCs w:val="24"/>
        </w:rPr>
        <w:t>de las</w:t>
      </w:r>
      <w:r w:rsidR="00CB59F2" w:rsidRPr="00996E64">
        <w:rPr>
          <w:rFonts w:ascii="Helvetica" w:hAnsi="Helvetica" w:cs="Arial"/>
          <w:szCs w:val="24"/>
        </w:rPr>
        <w:t xml:space="preserve"> bases</w:t>
      </w:r>
      <w:r w:rsidR="00CB59F2" w:rsidRPr="00996E64">
        <w:rPr>
          <w:rFonts w:ascii="Helvetica" w:hAnsi="Helvetica" w:cs="Arial"/>
          <w:b/>
          <w:szCs w:val="24"/>
        </w:rPr>
        <w:t xml:space="preserve"> </w:t>
      </w:r>
      <w:r w:rsidR="00CB59F2" w:rsidRPr="00996E64">
        <w:rPr>
          <w:rFonts w:ascii="Helvetica" w:hAnsi="Helvetica" w:cs="Arial"/>
          <w:bCs/>
          <w:szCs w:val="24"/>
        </w:rPr>
        <w:t>de Licitación Pública Regional No. 32065001-0</w:t>
      </w:r>
      <w:r w:rsidR="00BC4119">
        <w:rPr>
          <w:rFonts w:ascii="Helvetica" w:hAnsi="Helvetica" w:cs="Arial"/>
          <w:bCs/>
          <w:szCs w:val="24"/>
        </w:rPr>
        <w:t>0</w:t>
      </w:r>
      <w:r w:rsidR="007C2AB7">
        <w:rPr>
          <w:rFonts w:ascii="Helvetica" w:hAnsi="Helvetica" w:cs="Arial"/>
          <w:bCs/>
          <w:szCs w:val="24"/>
        </w:rPr>
        <w:t>6</w:t>
      </w:r>
      <w:r w:rsidR="00CB59F2">
        <w:rPr>
          <w:rFonts w:ascii="Helvetica" w:hAnsi="Helvetica" w:cs="Arial"/>
          <w:bCs/>
          <w:szCs w:val="24"/>
        </w:rPr>
        <w:t>-1</w:t>
      </w:r>
      <w:r w:rsidR="007C2AB7">
        <w:rPr>
          <w:rFonts w:ascii="Helvetica" w:hAnsi="Helvetica" w:cs="Arial"/>
          <w:bCs/>
          <w:szCs w:val="24"/>
        </w:rPr>
        <w:t>2</w:t>
      </w:r>
      <w:r w:rsidR="00CB59F2" w:rsidRPr="00996E64">
        <w:rPr>
          <w:rFonts w:ascii="Helvetica" w:hAnsi="Helvetica" w:cs="Arial"/>
          <w:b/>
          <w:bCs/>
          <w:szCs w:val="24"/>
        </w:rPr>
        <w:t xml:space="preserve"> </w:t>
      </w:r>
      <w:r w:rsidR="00CB59F2">
        <w:rPr>
          <w:rFonts w:ascii="Helvetica" w:hAnsi="Helvetica" w:cs="Arial"/>
          <w:bCs/>
          <w:szCs w:val="24"/>
        </w:rPr>
        <w:t>respecto a</w:t>
      </w:r>
      <w:r w:rsidR="00BC4119">
        <w:rPr>
          <w:rFonts w:ascii="Helvetica" w:hAnsi="Helvetica" w:cs="Arial"/>
          <w:bCs/>
          <w:szCs w:val="24"/>
        </w:rPr>
        <w:t xml:space="preserve"> </w:t>
      </w:r>
      <w:r w:rsidR="00CB59F2" w:rsidRPr="00996E64">
        <w:rPr>
          <w:rFonts w:ascii="Helvetica" w:hAnsi="Helvetica" w:cs="Arial"/>
          <w:bCs/>
          <w:szCs w:val="24"/>
        </w:rPr>
        <w:t>l</w:t>
      </w:r>
      <w:r w:rsidR="00BC4119">
        <w:rPr>
          <w:rFonts w:ascii="Helvetica" w:hAnsi="Helvetica" w:cs="Arial"/>
          <w:bCs/>
          <w:szCs w:val="24"/>
        </w:rPr>
        <w:t>a</w:t>
      </w:r>
      <w:r w:rsidR="00CB59F2" w:rsidRPr="00456E16">
        <w:rPr>
          <w:rFonts w:ascii="Helvetica" w:hAnsi="Helvetica" w:cs="Arial"/>
          <w:bCs/>
          <w:szCs w:val="24"/>
        </w:rPr>
        <w:t xml:space="preserve"> </w:t>
      </w:r>
      <w:r w:rsidR="00BC4119">
        <w:rPr>
          <w:rFonts w:ascii="Helvetica" w:hAnsi="Helvetica" w:cs="Arial"/>
          <w:bCs/>
          <w:szCs w:val="24"/>
        </w:rPr>
        <w:t xml:space="preserve">contratación del </w:t>
      </w:r>
      <w:r w:rsidR="00CB59F2" w:rsidRPr="00996E64">
        <w:rPr>
          <w:rFonts w:ascii="Helvetica" w:hAnsi="Helvetica" w:cs="Arial"/>
          <w:bCs/>
          <w:szCs w:val="24"/>
        </w:rPr>
        <w:t>“</w:t>
      </w:r>
      <w:r w:rsidR="00BC4119">
        <w:rPr>
          <w:rFonts w:ascii="Helvetica" w:hAnsi="Helvetica" w:cs="Arial"/>
          <w:szCs w:val="24"/>
        </w:rPr>
        <w:t>Servicio de limpieza</w:t>
      </w:r>
      <w:r w:rsidR="00CB59F2">
        <w:rPr>
          <w:rFonts w:ascii="Helvetica" w:hAnsi="Helvetica" w:cs="Arial"/>
          <w:szCs w:val="24"/>
        </w:rPr>
        <w:t xml:space="preserve"> </w:t>
      </w:r>
      <w:r w:rsidR="00FF3244">
        <w:rPr>
          <w:rFonts w:ascii="Helvetica" w:hAnsi="Helvetica" w:cs="Arial"/>
          <w:szCs w:val="24"/>
        </w:rPr>
        <w:t>para</w:t>
      </w:r>
      <w:r w:rsidR="00E84F35">
        <w:rPr>
          <w:rFonts w:ascii="Helvetica" w:hAnsi="Helvetica" w:cs="Arial"/>
          <w:szCs w:val="24"/>
        </w:rPr>
        <w:t xml:space="preserve"> </w:t>
      </w:r>
      <w:r w:rsidR="00BC4119">
        <w:rPr>
          <w:rFonts w:ascii="Helvetica" w:hAnsi="Helvetica" w:cs="Arial"/>
          <w:szCs w:val="24"/>
        </w:rPr>
        <w:t>Gobierno</w:t>
      </w:r>
      <w:r w:rsidR="00CB59F2">
        <w:rPr>
          <w:rFonts w:ascii="Helvetica" w:hAnsi="Helvetica" w:cs="Arial"/>
          <w:szCs w:val="24"/>
        </w:rPr>
        <w:t xml:space="preserve"> </w:t>
      </w:r>
      <w:r w:rsidR="00CB59F2" w:rsidRPr="00456E16">
        <w:rPr>
          <w:rFonts w:ascii="Helvetica" w:hAnsi="Helvetica" w:cs="Arial"/>
          <w:szCs w:val="24"/>
        </w:rPr>
        <w:t xml:space="preserve">del </w:t>
      </w:r>
      <w:r w:rsidR="00CB59F2">
        <w:rPr>
          <w:rFonts w:ascii="Helvetica" w:hAnsi="Helvetica" w:cs="Arial"/>
          <w:szCs w:val="24"/>
        </w:rPr>
        <w:t>E</w:t>
      </w:r>
      <w:r w:rsidR="00CB59F2" w:rsidRPr="00456E16">
        <w:rPr>
          <w:rFonts w:ascii="Helvetica" w:hAnsi="Helvetica" w:cs="Arial"/>
          <w:szCs w:val="24"/>
        </w:rPr>
        <w:t xml:space="preserve">stado de </w:t>
      </w:r>
      <w:r w:rsidR="00CB59F2">
        <w:rPr>
          <w:rFonts w:ascii="Helvetica" w:hAnsi="Helvetica" w:cs="Arial"/>
          <w:szCs w:val="24"/>
        </w:rPr>
        <w:t>B</w:t>
      </w:r>
      <w:r w:rsidR="00CB59F2" w:rsidRPr="00456E16">
        <w:rPr>
          <w:rFonts w:ascii="Helvetica" w:hAnsi="Helvetica" w:cs="Arial"/>
          <w:szCs w:val="24"/>
        </w:rPr>
        <w:t>aja California</w:t>
      </w:r>
      <w:r w:rsidR="00CB59F2" w:rsidRPr="00996E64">
        <w:rPr>
          <w:rFonts w:ascii="Helvetica" w:hAnsi="Helvetica" w:cs="Arial"/>
          <w:bCs/>
          <w:szCs w:val="24"/>
        </w:rPr>
        <w:t>”.</w:t>
      </w:r>
    </w:p>
    <w:p w:rsidR="00F227CE" w:rsidRDefault="00F227CE" w:rsidP="00CB59F2">
      <w:pPr>
        <w:jc w:val="both"/>
        <w:rPr>
          <w:rFonts w:ascii="Helvetica" w:hAnsi="Helvetica" w:cs="Arial"/>
          <w:bCs/>
          <w:szCs w:val="24"/>
        </w:rPr>
      </w:pPr>
    </w:p>
    <w:p w:rsidR="00AE55A6" w:rsidRDefault="00AE55A6" w:rsidP="00AE55A6">
      <w:pPr>
        <w:tabs>
          <w:tab w:val="num" w:pos="0"/>
        </w:tabs>
        <w:jc w:val="center"/>
        <w:rPr>
          <w:rFonts w:ascii="Helvetica" w:hAnsi="Helvetica" w:cs="Tahoma"/>
          <w:b/>
          <w:sz w:val="28"/>
          <w:szCs w:val="28"/>
        </w:rPr>
      </w:pPr>
      <w:r w:rsidRPr="009A50A1">
        <w:rPr>
          <w:rFonts w:ascii="Helvetica" w:hAnsi="Helvetica" w:cs="Tahoma"/>
          <w:b/>
          <w:sz w:val="28"/>
          <w:szCs w:val="28"/>
        </w:rPr>
        <w:t>NOTAS ACLARATORIAS</w:t>
      </w:r>
    </w:p>
    <w:p w:rsidR="00E725A6" w:rsidRPr="00A0196B" w:rsidRDefault="00E725A6" w:rsidP="00AE55A6">
      <w:pPr>
        <w:tabs>
          <w:tab w:val="num" w:pos="0"/>
        </w:tabs>
        <w:jc w:val="center"/>
        <w:rPr>
          <w:rFonts w:ascii="Helvetica" w:hAnsi="Helvetica" w:cs="Tahoma"/>
          <w:b/>
          <w:szCs w:val="24"/>
        </w:rPr>
      </w:pPr>
    </w:p>
    <w:p w:rsidR="00446626" w:rsidRPr="0097235A" w:rsidRDefault="00446626" w:rsidP="00446626">
      <w:pPr>
        <w:rPr>
          <w:rFonts w:ascii="Helvetica" w:hAnsi="Helvetica" w:cs="Arial"/>
          <w:b/>
          <w:i/>
          <w:sz w:val="28"/>
          <w:szCs w:val="28"/>
          <w:u w:val="single"/>
        </w:rPr>
      </w:pPr>
      <w:r>
        <w:rPr>
          <w:rFonts w:ascii="Helvetica" w:hAnsi="Helvetica" w:cs="Arial"/>
          <w:b/>
          <w:i/>
          <w:sz w:val="28"/>
          <w:szCs w:val="28"/>
          <w:u w:val="single"/>
        </w:rPr>
        <w:t>Nota Aclaratoria nú</w:t>
      </w:r>
      <w:r w:rsidRPr="0097235A">
        <w:rPr>
          <w:rFonts w:ascii="Helvetica" w:hAnsi="Helvetica" w:cs="Arial"/>
          <w:b/>
          <w:i/>
          <w:sz w:val="28"/>
          <w:szCs w:val="28"/>
          <w:u w:val="single"/>
        </w:rPr>
        <w:t xml:space="preserve">mero </w:t>
      </w:r>
      <w:r w:rsidR="007C2AB7">
        <w:rPr>
          <w:rFonts w:ascii="Helvetica" w:hAnsi="Helvetica" w:cs="Arial"/>
          <w:b/>
          <w:i/>
          <w:sz w:val="28"/>
          <w:szCs w:val="28"/>
          <w:u w:val="single"/>
        </w:rPr>
        <w:t>1</w:t>
      </w:r>
    </w:p>
    <w:p w:rsidR="00446626" w:rsidRDefault="00446626" w:rsidP="00446626">
      <w:pPr>
        <w:jc w:val="both"/>
        <w:rPr>
          <w:rFonts w:ascii="Helvetica" w:hAnsi="Helvetica" w:cs="Arial"/>
          <w:bCs/>
          <w:szCs w:val="24"/>
        </w:rPr>
      </w:pPr>
      <w:r w:rsidRPr="00A24721">
        <w:rPr>
          <w:rFonts w:ascii="Helvetica" w:hAnsi="Helvetica" w:cs="Arial"/>
          <w:bCs/>
          <w:szCs w:val="24"/>
        </w:rPr>
        <w:t xml:space="preserve">Se </w:t>
      </w:r>
      <w:r>
        <w:rPr>
          <w:rFonts w:ascii="Helvetica" w:hAnsi="Helvetica" w:cs="Arial"/>
          <w:bCs/>
          <w:szCs w:val="24"/>
        </w:rPr>
        <w:t>agrega a la</w:t>
      </w:r>
      <w:r w:rsidR="003B1B52">
        <w:rPr>
          <w:rFonts w:ascii="Helvetica" w:hAnsi="Helvetica" w:cs="Arial"/>
          <w:bCs/>
          <w:szCs w:val="24"/>
        </w:rPr>
        <w:t>s bases de la</w:t>
      </w:r>
      <w:r>
        <w:rPr>
          <w:rFonts w:ascii="Helvetica" w:hAnsi="Helvetica" w:cs="Arial"/>
          <w:bCs/>
          <w:szCs w:val="24"/>
        </w:rPr>
        <w:t xml:space="preserve"> presente licitación el paquete</w:t>
      </w:r>
      <w:r w:rsidR="003B1B52">
        <w:rPr>
          <w:rFonts w:ascii="Helvetica" w:hAnsi="Helvetica" w:cs="Arial"/>
          <w:bCs/>
          <w:szCs w:val="24"/>
        </w:rPr>
        <w:t xml:space="preserve"> número</w:t>
      </w:r>
      <w:r>
        <w:rPr>
          <w:rFonts w:ascii="Helvetica" w:hAnsi="Helvetica" w:cs="Arial"/>
          <w:bCs/>
          <w:szCs w:val="24"/>
        </w:rPr>
        <w:t xml:space="preserve"> </w:t>
      </w:r>
      <w:r w:rsidR="007C2AB7">
        <w:rPr>
          <w:rFonts w:ascii="Helvetica" w:hAnsi="Helvetica" w:cs="Arial"/>
          <w:bCs/>
          <w:szCs w:val="24"/>
        </w:rPr>
        <w:t>17</w:t>
      </w:r>
      <w:r>
        <w:rPr>
          <w:rFonts w:ascii="Helvetica" w:hAnsi="Helvetica" w:cs="Arial"/>
          <w:bCs/>
          <w:szCs w:val="24"/>
        </w:rPr>
        <w:t xml:space="preserve"> “</w:t>
      </w:r>
      <w:r w:rsidR="007C2AB7">
        <w:rPr>
          <w:rFonts w:ascii="Helvetica" w:hAnsi="Helvetica" w:cs="Arial"/>
          <w:bCs/>
          <w:szCs w:val="24"/>
        </w:rPr>
        <w:t>SPF Mexicali</w:t>
      </w:r>
      <w:r>
        <w:rPr>
          <w:rFonts w:ascii="Helvetica" w:hAnsi="Helvetica" w:cs="Arial"/>
          <w:bCs/>
          <w:szCs w:val="24"/>
        </w:rPr>
        <w:t>”, con la siguiente información:</w:t>
      </w:r>
    </w:p>
    <w:tbl>
      <w:tblPr>
        <w:tblpPr w:leftFromText="141" w:rightFromText="141" w:vertAnchor="text" w:horzAnchor="margin" w:tblpX="392" w:tblpY="165"/>
        <w:tblW w:w="949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208"/>
      </w:tblGrid>
      <w:tr w:rsidR="00446626" w:rsidRPr="009E09A0" w:rsidTr="00524816">
        <w:tc>
          <w:tcPr>
            <w:tcW w:w="9498" w:type="dxa"/>
            <w:gridSpan w:val="3"/>
            <w:tcBorders>
              <w:top w:val="single" w:sz="6" w:space="0" w:color="FFFFFF"/>
              <w:left w:val="single" w:sz="6" w:space="0" w:color="FFFFFF"/>
              <w:bottom w:val="single" w:sz="6" w:space="0" w:color="FFFFFF"/>
              <w:right w:val="single" w:sz="6" w:space="0" w:color="FFFFFF"/>
            </w:tcBorders>
            <w:shd w:val="clear" w:color="auto" w:fill="000080"/>
          </w:tcPr>
          <w:p w:rsidR="00446626" w:rsidRPr="009E09A0" w:rsidRDefault="00446626" w:rsidP="007C2AB7">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sidR="007C2AB7">
              <w:rPr>
                <w:rFonts w:ascii="Helvetica" w:hAnsi="Helvetica" w:cs="Arial"/>
                <w:b/>
                <w:bCs/>
                <w:color w:val="FFFFFF"/>
                <w:sz w:val="20"/>
              </w:rPr>
              <w:t>17</w:t>
            </w:r>
          </w:p>
        </w:tc>
      </w:tr>
      <w:tr w:rsidR="00446626" w:rsidRPr="009E09A0" w:rsidTr="00524816">
        <w:tc>
          <w:tcPr>
            <w:tcW w:w="9498" w:type="dxa"/>
            <w:gridSpan w:val="3"/>
            <w:tcBorders>
              <w:top w:val="single" w:sz="6" w:space="0" w:color="FFFFFF"/>
              <w:left w:val="single" w:sz="6" w:space="0" w:color="FFFFFF"/>
              <w:bottom w:val="single" w:sz="6" w:space="0" w:color="FFFFFF"/>
              <w:right w:val="single" w:sz="6" w:space="0" w:color="FFFFFF"/>
            </w:tcBorders>
            <w:shd w:val="clear" w:color="auto" w:fill="000080"/>
          </w:tcPr>
          <w:p w:rsidR="00446626" w:rsidRPr="009E09A0" w:rsidRDefault="00446626" w:rsidP="007C2AB7">
            <w:pPr>
              <w:pStyle w:val="Sangra2detindependiente"/>
              <w:ind w:left="0" w:firstLine="0"/>
              <w:jc w:val="center"/>
              <w:rPr>
                <w:rFonts w:ascii="Helvetica" w:hAnsi="Helvetica" w:cs="Arial"/>
                <w:b/>
                <w:sz w:val="20"/>
              </w:rPr>
            </w:pPr>
            <w:r>
              <w:rPr>
                <w:rFonts w:ascii="Helvetica" w:hAnsi="Helvetica" w:cs="Arial"/>
                <w:b/>
                <w:sz w:val="20"/>
              </w:rPr>
              <w:t>S</w:t>
            </w:r>
            <w:r w:rsidR="007C2AB7">
              <w:rPr>
                <w:rFonts w:ascii="Helvetica" w:hAnsi="Helvetica" w:cs="Arial"/>
                <w:b/>
                <w:sz w:val="20"/>
              </w:rPr>
              <w:t>PF</w:t>
            </w:r>
            <w:r w:rsidRPr="009E09A0">
              <w:rPr>
                <w:rFonts w:ascii="Helvetica" w:hAnsi="Helvetica" w:cs="Arial"/>
                <w:b/>
                <w:sz w:val="20"/>
              </w:rPr>
              <w:t xml:space="preserve"> </w:t>
            </w:r>
            <w:r>
              <w:rPr>
                <w:rFonts w:ascii="Helvetica" w:hAnsi="Helvetica" w:cs="Arial"/>
                <w:b/>
                <w:sz w:val="20"/>
              </w:rPr>
              <w:t>MEXICALI</w:t>
            </w:r>
          </w:p>
        </w:tc>
      </w:tr>
      <w:tr w:rsidR="00446626" w:rsidRPr="009E09A0" w:rsidTr="00524816">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7203B0">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7203B0">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DIRECCION</w:t>
            </w:r>
          </w:p>
        </w:tc>
        <w:tc>
          <w:tcPr>
            <w:tcW w:w="2208" w:type="dxa"/>
            <w:tcBorders>
              <w:top w:val="single" w:sz="6" w:space="0" w:color="FFFFFF"/>
              <w:left w:val="single" w:sz="6" w:space="0" w:color="FFFFFF"/>
              <w:bottom w:val="inset" w:sz="6" w:space="0" w:color="auto"/>
              <w:right w:val="single" w:sz="6" w:space="0" w:color="FFFFFF"/>
            </w:tcBorders>
            <w:shd w:val="clear" w:color="auto" w:fill="33CCCC"/>
          </w:tcPr>
          <w:p w:rsidR="00446626" w:rsidRPr="009E09A0" w:rsidRDefault="00446626" w:rsidP="007C2AB7">
            <w:pPr>
              <w:pStyle w:val="Sangra2detindependiente"/>
              <w:ind w:left="0" w:firstLine="0"/>
              <w:jc w:val="center"/>
              <w:rPr>
                <w:rFonts w:ascii="Helvetica" w:hAnsi="Helvetica" w:cs="Arial"/>
                <w:b/>
                <w:bCs/>
                <w:color w:val="FFFFFF"/>
                <w:sz w:val="20"/>
              </w:rPr>
            </w:pPr>
            <w:r w:rsidRPr="009E09A0">
              <w:rPr>
                <w:rFonts w:ascii="Helvetica" w:hAnsi="Helvetica" w:cs="Arial"/>
                <w:b/>
                <w:bCs/>
                <w:color w:val="FFFFFF"/>
                <w:sz w:val="20"/>
              </w:rPr>
              <w:t>HORARIO</w:t>
            </w:r>
          </w:p>
        </w:tc>
      </w:tr>
      <w:tr w:rsidR="00446626" w:rsidRPr="009E09A0" w:rsidTr="00833A3F">
        <w:tc>
          <w:tcPr>
            <w:tcW w:w="3690" w:type="dxa"/>
            <w:tcBorders>
              <w:top w:val="inset" w:sz="6" w:space="0" w:color="auto"/>
              <w:left w:val="inset" w:sz="6" w:space="0" w:color="auto"/>
              <w:bottom w:val="inset" w:sz="6" w:space="0" w:color="auto"/>
              <w:right w:val="nil"/>
            </w:tcBorders>
            <w:shd w:val="clear" w:color="auto" w:fill="auto"/>
            <w:vAlign w:val="center"/>
          </w:tcPr>
          <w:p w:rsidR="00446626" w:rsidRPr="00B0215E" w:rsidRDefault="004C5773" w:rsidP="007203B0">
            <w:pPr>
              <w:pStyle w:val="Sangradetextonormal"/>
              <w:tabs>
                <w:tab w:val="left" w:pos="2410"/>
                <w:tab w:val="left" w:pos="2552"/>
              </w:tabs>
              <w:ind w:left="0" w:right="922" w:hanging="4"/>
              <w:rPr>
                <w:rFonts w:ascii="Helvetica" w:hAnsi="Helvetica" w:cs="Arial"/>
                <w:b w:val="0"/>
                <w:bCs/>
                <w:sz w:val="16"/>
                <w:szCs w:val="16"/>
                <w:lang w:val="es-MX"/>
              </w:rPr>
            </w:pPr>
            <w:r>
              <w:rPr>
                <w:rFonts w:ascii="Helvetica" w:hAnsi="Helvetica" w:cs="Arial"/>
                <w:bCs/>
                <w:sz w:val="16"/>
                <w:szCs w:val="16"/>
                <w:lang w:val="es-MX"/>
              </w:rPr>
              <w:t>DIRECCION DE EGRESOS</w:t>
            </w:r>
          </w:p>
        </w:tc>
        <w:tc>
          <w:tcPr>
            <w:tcW w:w="3600" w:type="dxa"/>
            <w:tcBorders>
              <w:top w:val="inset" w:sz="6" w:space="0" w:color="auto"/>
              <w:left w:val="nil"/>
              <w:bottom w:val="inset" w:sz="6" w:space="0" w:color="auto"/>
              <w:right w:val="nil"/>
            </w:tcBorders>
            <w:shd w:val="clear" w:color="auto" w:fill="auto"/>
            <w:vAlign w:val="center"/>
          </w:tcPr>
          <w:p w:rsidR="00446626" w:rsidRPr="009E09A0" w:rsidRDefault="004C5773" w:rsidP="00524816">
            <w:pPr>
              <w:pStyle w:val="Sangra2detindependiente"/>
              <w:ind w:left="0" w:hanging="4"/>
              <w:jc w:val="left"/>
              <w:rPr>
                <w:rFonts w:ascii="Helvetica" w:hAnsi="Helvetica" w:cs="Arial"/>
                <w:sz w:val="16"/>
                <w:szCs w:val="16"/>
              </w:rPr>
            </w:pPr>
            <w:r>
              <w:rPr>
                <w:rFonts w:ascii="Helvetica" w:hAnsi="Helvetica" w:cs="Arial"/>
                <w:sz w:val="16"/>
                <w:szCs w:val="16"/>
              </w:rPr>
              <w:t xml:space="preserve">EDIFICIO DEL PODER EJECUTIVO, </w:t>
            </w:r>
            <w:r w:rsidR="007C2AB7">
              <w:rPr>
                <w:rFonts w:ascii="Helvetica" w:hAnsi="Helvetica" w:cs="Arial"/>
                <w:sz w:val="16"/>
                <w:szCs w:val="16"/>
              </w:rPr>
              <w:t>CALZADA INDEPENDENCIA 994, CENTRO CIVICO</w:t>
            </w:r>
            <w:r w:rsidR="00446626" w:rsidRPr="009E09A0">
              <w:rPr>
                <w:rFonts w:ascii="Helvetica" w:hAnsi="Helvetica" w:cs="Arial"/>
                <w:sz w:val="16"/>
                <w:szCs w:val="16"/>
              </w:rPr>
              <w:t>, MEXICALI B.C.</w:t>
            </w:r>
          </w:p>
        </w:tc>
        <w:tc>
          <w:tcPr>
            <w:tcW w:w="2208" w:type="dxa"/>
            <w:tcBorders>
              <w:top w:val="inset" w:sz="6" w:space="0" w:color="auto"/>
              <w:left w:val="nil"/>
              <w:bottom w:val="inset" w:sz="6" w:space="0" w:color="auto"/>
              <w:right w:val="outset" w:sz="6" w:space="0" w:color="auto"/>
            </w:tcBorders>
            <w:shd w:val="clear" w:color="auto" w:fill="auto"/>
            <w:vAlign w:val="center"/>
          </w:tcPr>
          <w:p w:rsidR="00446626" w:rsidRPr="001F1F2B" w:rsidRDefault="00446626" w:rsidP="00833A3F">
            <w:pPr>
              <w:pStyle w:val="Sangra2detindependiente"/>
              <w:ind w:left="0" w:hanging="4"/>
              <w:jc w:val="left"/>
              <w:rPr>
                <w:rFonts w:ascii="Helvetica" w:hAnsi="Helvetica" w:cs="Arial"/>
                <w:sz w:val="16"/>
                <w:szCs w:val="16"/>
              </w:rPr>
            </w:pPr>
            <w:r w:rsidRPr="001F1F2B">
              <w:rPr>
                <w:rFonts w:ascii="Helvetica" w:hAnsi="Helvetica" w:cs="Arial"/>
                <w:sz w:val="16"/>
                <w:szCs w:val="16"/>
              </w:rPr>
              <w:t>LUNES A VIERNES</w:t>
            </w:r>
          </w:p>
          <w:p w:rsidR="00446626" w:rsidRPr="009E09A0" w:rsidRDefault="00446626" w:rsidP="00833A3F">
            <w:pPr>
              <w:pStyle w:val="Sangra2detindependiente"/>
              <w:ind w:left="0" w:hanging="4"/>
              <w:jc w:val="left"/>
              <w:rPr>
                <w:rFonts w:ascii="Helvetica" w:hAnsi="Helvetica" w:cs="Arial"/>
                <w:sz w:val="16"/>
                <w:szCs w:val="16"/>
              </w:rPr>
            </w:pPr>
            <w:r w:rsidRPr="001F1F2B">
              <w:rPr>
                <w:rFonts w:ascii="Helvetica" w:hAnsi="Helvetica" w:cs="Arial"/>
                <w:sz w:val="16"/>
                <w:szCs w:val="16"/>
              </w:rPr>
              <w:t>07:00 – 1</w:t>
            </w:r>
            <w:r w:rsidR="00833A3F">
              <w:rPr>
                <w:rFonts w:ascii="Helvetica" w:hAnsi="Helvetica" w:cs="Arial"/>
                <w:sz w:val="16"/>
                <w:szCs w:val="16"/>
              </w:rPr>
              <w:t>4</w:t>
            </w:r>
            <w:r w:rsidRPr="001F1F2B">
              <w:rPr>
                <w:rFonts w:ascii="Helvetica" w:hAnsi="Helvetica" w:cs="Arial"/>
                <w:sz w:val="16"/>
                <w:szCs w:val="16"/>
              </w:rPr>
              <w:t>:00</w:t>
            </w:r>
          </w:p>
        </w:tc>
      </w:tr>
    </w:tbl>
    <w:p w:rsidR="00446626" w:rsidRDefault="00446626" w:rsidP="00446626">
      <w:pPr>
        <w:jc w:val="both"/>
        <w:rPr>
          <w:rFonts w:ascii="Helvetica" w:hAnsi="Helvetica" w:cs="Arial"/>
          <w:bCs/>
          <w:szCs w:val="24"/>
        </w:rPr>
      </w:pPr>
    </w:p>
    <w:tbl>
      <w:tblPr>
        <w:tblW w:w="9781" w:type="dxa"/>
        <w:tblInd w:w="212" w:type="dxa"/>
        <w:tblLayout w:type="fixed"/>
        <w:tblCellMar>
          <w:left w:w="70" w:type="dxa"/>
          <w:right w:w="70" w:type="dxa"/>
        </w:tblCellMar>
        <w:tblLook w:val="04A0"/>
      </w:tblPr>
      <w:tblGrid>
        <w:gridCol w:w="852"/>
        <w:gridCol w:w="2117"/>
        <w:gridCol w:w="8"/>
        <w:gridCol w:w="1277"/>
        <w:gridCol w:w="1134"/>
        <w:gridCol w:w="1403"/>
        <w:gridCol w:w="851"/>
        <w:gridCol w:w="12"/>
        <w:gridCol w:w="838"/>
        <w:gridCol w:w="22"/>
        <w:gridCol w:w="1267"/>
      </w:tblGrid>
      <w:tr w:rsidR="00446626" w:rsidRPr="001663AF" w:rsidTr="005E41D0">
        <w:trPr>
          <w:trHeight w:val="240"/>
        </w:trPr>
        <w:tc>
          <w:tcPr>
            <w:tcW w:w="9781"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446626" w:rsidRPr="001663AF" w:rsidRDefault="00446626" w:rsidP="00E052B5">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sidR="00E052B5">
              <w:rPr>
                <w:rFonts w:ascii="Helvetica" w:hAnsi="Helvetica" w:cs="Arial"/>
                <w:b/>
                <w:bCs/>
                <w:szCs w:val="16"/>
                <w:lang w:eastAsia="es-MX"/>
              </w:rPr>
              <w:t>17</w:t>
            </w:r>
            <w:r w:rsidRPr="00ED53BC">
              <w:rPr>
                <w:rFonts w:ascii="Helvetica" w:hAnsi="Helvetica" w:cs="Arial"/>
                <w:b/>
                <w:bCs/>
                <w:szCs w:val="16"/>
                <w:lang w:eastAsia="es-MX"/>
              </w:rPr>
              <w:br/>
            </w:r>
            <w:r>
              <w:rPr>
                <w:rFonts w:ascii="Helvetica" w:hAnsi="Helvetica" w:cs="Arial"/>
                <w:b/>
                <w:bCs/>
                <w:szCs w:val="16"/>
                <w:lang w:eastAsia="es-MX"/>
              </w:rPr>
              <w:t>S</w:t>
            </w:r>
            <w:r w:rsidR="00E052B5">
              <w:rPr>
                <w:rFonts w:ascii="Helvetica" w:hAnsi="Helvetica" w:cs="Arial"/>
                <w:b/>
                <w:bCs/>
                <w:szCs w:val="16"/>
                <w:lang w:eastAsia="es-MX"/>
              </w:rPr>
              <w:t>P</w:t>
            </w:r>
            <w:r>
              <w:rPr>
                <w:rFonts w:ascii="Helvetica" w:hAnsi="Helvetica" w:cs="Arial"/>
                <w:b/>
                <w:bCs/>
                <w:szCs w:val="16"/>
                <w:lang w:eastAsia="es-MX"/>
              </w:rPr>
              <w:t>F</w:t>
            </w:r>
            <w:r w:rsidRPr="00ED53BC">
              <w:rPr>
                <w:rFonts w:ascii="Helvetica" w:hAnsi="Helvetica" w:cs="Arial"/>
                <w:b/>
                <w:bCs/>
                <w:szCs w:val="16"/>
                <w:lang w:eastAsia="es-MX"/>
              </w:rPr>
              <w:t xml:space="preserve"> </w:t>
            </w:r>
            <w:r>
              <w:rPr>
                <w:rFonts w:ascii="Helvetica" w:hAnsi="Helvetica" w:cs="Arial"/>
                <w:b/>
                <w:bCs/>
                <w:szCs w:val="16"/>
                <w:lang w:eastAsia="es-MX"/>
              </w:rPr>
              <w:t>MEXICALI</w:t>
            </w:r>
            <w:r w:rsidRPr="001663AF">
              <w:rPr>
                <w:rFonts w:ascii="Helvetica" w:hAnsi="Helvetica" w:cs="Arial"/>
                <w:b/>
                <w:bCs/>
                <w:szCs w:val="16"/>
                <w:lang w:eastAsia="es-MX"/>
              </w:rPr>
              <w:t> </w:t>
            </w:r>
          </w:p>
        </w:tc>
      </w:tr>
      <w:tr w:rsidR="00446626" w:rsidRPr="005C0DE1" w:rsidTr="005E41D0">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446626" w:rsidRPr="00ED53BC" w:rsidRDefault="00446626" w:rsidP="00524816">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267" w:type="dxa"/>
            <w:tcBorders>
              <w:top w:val="single" w:sz="4" w:space="0" w:color="auto"/>
              <w:left w:val="nil"/>
              <w:bottom w:val="single" w:sz="4" w:space="0" w:color="auto"/>
              <w:right w:val="single" w:sz="4" w:space="0" w:color="auto"/>
            </w:tcBorders>
            <w:shd w:val="clear" w:color="000000" w:fill="002060"/>
            <w:vAlign w:val="center"/>
            <w:hideMark/>
          </w:tcPr>
          <w:p w:rsidR="00446626" w:rsidRPr="005C0DE1" w:rsidRDefault="00446626" w:rsidP="007C2AB7">
            <w:pPr>
              <w:jc w:val="center"/>
              <w:rPr>
                <w:rFonts w:ascii="Helvetica" w:hAnsi="Helvetica" w:cs="Arial"/>
                <w:b/>
                <w:bCs/>
                <w:sz w:val="16"/>
                <w:szCs w:val="16"/>
                <w:lang w:eastAsia="es-MX"/>
              </w:rPr>
            </w:pPr>
            <w:r w:rsidRPr="005C0DE1">
              <w:rPr>
                <w:rFonts w:ascii="Helvetica" w:hAnsi="Helvetica" w:cs="Arial"/>
                <w:b/>
                <w:bCs/>
                <w:sz w:val="16"/>
                <w:szCs w:val="16"/>
                <w:lang w:eastAsia="es-MX"/>
              </w:rPr>
              <w:t xml:space="preserve">TOTAL DE HORAS DEL 1 DE </w:t>
            </w:r>
            <w:r w:rsidR="007C2AB7">
              <w:rPr>
                <w:rFonts w:ascii="Helvetica" w:hAnsi="Helvetica" w:cs="Arial"/>
                <w:b/>
                <w:bCs/>
                <w:sz w:val="16"/>
                <w:szCs w:val="16"/>
                <w:lang w:eastAsia="es-MX"/>
              </w:rPr>
              <w:t>JULIO</w:t>
            </w:r>
            <w:r w:rsidRPr="005C0DE1">
              <w:rPr>
                <w:rFonts w:ascii="Helvetica" w:hAnsi="Helvetica" w:cs="Arial"/>
                <w:b/>
                <w:bCs/>
                <w:sz w:val="16"/>
                <w:szCs w:val="16"/>
                <w:lang w:eastAsia="es-MX"/>
              </w:rPr>
              <w:t xml:space="preserve"> AL </w:t>
            </w:r>
            <w:r w:rsidR="007C2AB7">
              <w:rPr>
                <w:rFonts w:ascii="Helvetica" w:hAnsi="Helvetica" w:cs="Arial"/>
                <w:b/>
                <w:bCs/>
                <w:sz w:val="16"/>
                <w:szCs w:val="16"/>
                <w:lang w:eastAsia="es-MX"/>
              </w:rPr>
              <w:t>30 DE</w:t>
            </w:r>
            <w:r w:rsidRPr="005C0DE1">
              <w:rPr>
                <w:rFonts w:ascii="Helvetica" w:hAnsi="Helvetica" w:cs="Arial"/>
                <w:b/>
                <w:bCs/>
                <w:sz w:val="16"/>
                <w:szCs w:val="16"/>
                <w:lang w:eastAsia="es-MX"/>
              </w:rPr>
              <w:t xml:space="preserve"> </w:t>
            </w:r>
            <w:r w:rsidR="007C2AB7">
              <w:rPr>
                <w:rFonts w:ascii="Helvetica" w:hAnsi="Helvetica" w:cs="Arial"/>
                <w:b/>
                <w:bCs/>
                <w:sz w:val="16"/>
                <w:szCs w:val="16"/>
                <w:lang w:eastAsia="es-MX"/>
              </w:rPr>
              <w:t>SEPTIEMBRE</w:t>
            </w:r>
            <w:r w:rsidRPr="005C0DE1">
              <w:rPr>
                <w:rFonts w:ascii="Helvetica" w:hAnsi="Helvetica" w:cs="Arial"/>
                <w:b/>
                <w:bCs/>
                <w:sz w:val="16"/>
                <w:szCs w:val="16"/>
                <w:lang w:eastAsia="es-MX"/>
              </w:rPr>
              <w:t xml:space="preserve"> DE 2012</w:t>
            </w:r>
          </w:p>
        </w:tc>
      </w:tr>
      <w:tr w:rsidR="00446626" w:rsidRPr="001F1F2B" w:rsidTr="005E41D0">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46626" w:rsidRPr="001F1F2B" w:rsidRDefault="004C5773" w:rsidP="00524816">
            <w:pPr>
              <w:rPr>
                <w:rFonts w:ascii="Helvetica" w:hAnsi="Helvetica" w:cs="Helvetica"/>
                <w:sz w:val="16"/>
                <w:szCs w:val="16"/>
                <w:lang w:eastAsia="es-MX"/>
              </w:rPr>
            </w:pPr>
            <w:r>
              <w:rPr>
                <w:rFonts w:ascii="Helvetica" w:hAnsi="Helvetica" w:cs="Arial"/>
                <w:bCs/>
                <w:sz w:val="16"/>
                <w:szCs w:val="16"/>
              </w:rPr>
              <w:t>DIRECCION DE EGRESOS</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524816">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446626" w:rsidP="00524816">
            <w:pPr>
              <w:rPr>
                <w:rFonts w:ascii="Helvetica" w:hAnsi="Helvetica" w:cs="Helvetica"/>
                <w:sz w:val="16"/>
                <w:szCs w:val="16"/>
                <w:lang w:eastAsia="es-MX"/>
              </w:rPr>
            </w:pPr>
            <w:r w:rsidRPr="001F1F2B">
              <w:rPr>
                <w:rFonts w:ascii="Helvetica" w:hAnsi="Helvetica" w:cs="Helvetica"/>
                <w:sz w:val="16"/>
                <w:szCs w:val="16"/>
                <w:lang w:eastAsia="es-MX"/>
              </w:rPr>
              <w:t> </w:t>
            </w:r>
          </w:p>
        </w:tc>
        <w:tc>
          <w:tcPr>
            <w:tcW w:w="1289" w:type="dxa"/>
            <w:gridSpan w:val="2"/>
            <w:vMerge w:val="restart"/>
            <w:tcBorders>
              <w:top w:val="single" w:sz="4" w:space="0" w:color="auto"/>
              <w:left w:val="nil"/>
              <w:bottom w:val="single" w:sz="4" w:space="0" w:color="auto"/>
              <w:right w:val="single" w:sz="4" w:space="0" w:color="auto"/>
            </w:tcBorders>
            <w:shd w:val="clear" w:color="000000" w:fill="FFFFFF"/>
            <w:vAlign w:val="center"/>
          </w:tcPr>
          <w:p w:rsidR="00446626" w:rsidRPr="001F1F2B" w:rsidRDefault="007C2AB7" w:rsidP="00524816">
            <w:pPr>
              <w:jc w:val="center"/>
              <w:rPr>
                <w:rFonts w:ascii="Helvetica" w:hAnsi="Helvetica" w:cs="Helvetica"/>
                <w:sz w:val="16"/>
                <w:szCs w:val="16"/>
                <w:lang w:eastAsia="es-MX"/>
              </w:rPr>
            </w:pPr>
            <w:r>
              <w:rPr>
                <w:rFonts w:ascii="Helvetica" w:hAnsi="Helvetica" w:cs="Helvetica"/>
                <w:sz w:val="16"/>
                <w:szCs w:val="16"/>
                <w:lang w:eastAsia="es-MX"/>
              </w:rPr>
              <w:t>455</w:t>
            </w:r>
          </w:p>
        </w:tc>
      </w:tr>
      <w:tr w:rsidR="00446626" w:rsidRPr="001F1F2B" w:rsidTr="005E41D0">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446626" w:rsidRPr="001F1F2B" w:rsidRDefault="00446626" w:rsidP="00524816">
            <w:pPr>
              <w:rPr>
                <w:rFonts w:ascii="Helvetica" w:hAnsi="Helvetica" w:cs="Helvetica"/>
                <w:sz w:val="16"/>
                <w:szCs w:val="16"/>
                <w:lang w:eastAsia="es-MX"/>
              </w:rPr>
            </w:pPr>
          </w:p>
        </w:tc>
        <w:tc>
          <w:tcPr>
            <w:tcW w:w="1285" w:type="dxa"/>
            <w:gridSpan w:val="2"/>
            <w:tcBorders>
              <w:top w:val="single" w:sz="4" w:space="0" w:color="auto"/>
              <w:left w:val="nil"/>
              <w:bottom w:val="single" w:sz="4" w:space="0" w:color="auto"/>
              <w:right w:val="single" w:sz="4" w:space="0" w:color="auto"/>
            </w:tcBorders>
            <w:shd w:val="clear" w:color="000000" w:fill="FFFFFF"/>
            <w:vAlign w:val="center"/>
            <w:hideMark/>
          </w:tcPr>
          <w:p w:rsidR="00446626" w:rsidRPr="001F1F2B" w:rsidRDefault="00446626" w:rsidP="007C2AB7">
            <w:pPr>
              <w:rPr>
                <w:rFonts w:ascii="Helvetica" w:hAnsi="Helvetica" w:cs="Helvetica"/>
                <w:sz w:val="16"/>
                <w:szCs w:val="16"/>
                <w:lang w:eastAsia="es-MX"/>
              </w:rPr>
            </w:pPr>
            <w:r w:rsidRPr="001F1F2B">
              <w:rPr>
                <w:rFonts w:ascii="Helvetica" w:hAnsi="Helvetica" w:cs="Helvetica"/>
                <w:sz w:val="16"/>
                <w:szCs w:val="16"/>
                <w:lang w:eastAsia="es-MX"/>
              </w:rPr>
              <w:t>07:00 A 1</w:t>
            </w:r>
            <w:r w:rsidR="007C2AB7">
              <w:rPr>
                <w:rFonts w:ascii="Helvetica" w:hAnsi="Helvetica" w:cs="Helvetica"/>
                <w:sz w:val="16"/>
                <w:szCs w:val="16"/>
                <w:lang w:eastAsia="es-MX"/>
              </w:rPr>
              <w:t>4</w:t>
            </w:r>
            <w:r w:rsidRPr="001F1F2B">
              <w:rPr>
                <w:rFonts w:ascii="Helvetica" w:hAnsi="Helvetica" w:cs="Helvetica"/>
                <w:sz w:val="16"/>
                <w:szCs w:val="16"/>
                <w:lang w:eastAsia="es-MX"/>
              </w:rPr>
              <w:t>:00</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7C2AB7" w:rsidP="00524816">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7C2AB7" w:rsidP="00524816">
            <w:pPr>
              <w:jc w:val="center"/>
              <w:rPr>
                <w:rFonts w:ascii="Helvetica" w:hAnsi="Helvetica" w:cs="Helvetica"/>
                <w:sz w:val="16"/>
                <w:szCs w:val="16"/>
                <w:lang w:eastAsia="es-MX"/>
              </w:rPr>
            </w:pPr>
            <w:r>
              <w:rPr>
                <w:rFonts w:ascii="Helvetica" w:hAnsi="Helvetica" w:cs="Helvetica"/>
                <w:sz w:val="16"/>
                <w:szCs w:val="16"/>
                <w:lang w:eastAsia="es-MX"/>
              </w:rPr>
              <w:t>7</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7C2AB7" w:rsidP="00524816">
            <w:pPr>
              <w:jc w:val="center"/>
              <w:rPr>
                <w:rFonts w:ascii="Helvetica" w:hAnsi="Helvetica" w:cs="Helvetica"/>
                <w:sz w:val="16"/>
                <w:szCs w:val="16"/>
                <w:lang w:eastAsia="es-MX"/>
              </w:rPr>
            </w:pPr>
            <w:r>
              <w:rPr>
                <w:rFonts w:ascii="Helvetica" w:hAnsi="Helvetica" w:cs="Helvetica"/>
                <w:sz w:val="16"/>
                <w:szCs w:val="16"/>
                <w:lang w:eastAsia="es-MX"/>
              </w:rPr>
              <w:t>7</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446626" w:rsidRPr="001F1F2B" w:rsidRDefault="007C2AB7" w:rsidP="00524816">
            <w:pPr>
              <w:jc w:val="center"/>
              <w:rPr>
                <w:rFonts w:ascii="Helvetica" w:hAnsi="Helvetica" w:cs="Helvetica"/>
                <w:sz w:val="16"/>
                <w:szCs w:val="16"/>
                <w:lang w:eastAsia="es-MX"/>
              </w:rPr>
            </w:pPr>
            <w:r>
              <w:rPr>
                <w:rFonts w:ascii="Helvetica" w:hAnsi="Helvetica" w:cs="Helvetica"/>
                <w:sz w:val="16"/>
                <w:szCs w:val="16"/>
                <w:lang w:eastAsia="es-MX"/>
              </w:rPr>
              <w:t>7</w:t>
            </w:r>
          </w:p>
        </w:tc>
        <w:tc>
          <w:tcPr>
            <w:tcW w:w="1289" w:type="dxa"/>
            <w:gridSpan w:val="2"/>
            <w:vMerge/>
            <w:tcBorders>
              <w:top w:val="single" w:sz="4" w:space="0" w:color="auto"/>
              <w:left w:val="nil"/>
              <w:bottom w:val="single" w:sz="4" w:space="0" w:color="auto"/>
              <w:right w:val="single" w:sz="4" w:space="0" w:color="auto"/>
            </w:tcBorders>
            <w:shd w:val="clear" w:color="000000" w:fill="FFFFFF"/>
          </w:tcPr>
          <w:p w:rsidR="00446626" w:rsidRPr="001F1F2B" w:rsidRDefault="00446626" w:rsidP="00524816">
            <w:pPr>
              <w:jc w:val="center"/>
              <w:rPr>
                <w:rFonts w:ascii="Helvetica" w:hAnsi="Helvetica" w:cs="Helvetica"/>
                <w:sz w:val="16"/>
                <w:szCs w:val="16"/>
                <w:lang w:eastAsia="es-MX"/>
              </w:rPr>
            </w:pPr>
          </w:p>
        </w:tc>
      </w:tr>
    </w:tbl>
    <w:p w:rsidR="00446626" w:rsidRDefault="00446626" w:rsidP="00446626">
      <w:pPr>
        <w:jc w:val="both"/>
        <w:rPr>
          <w:rFonts w:ascii="Helvetica" w:hAnsi="Helvetica" w:cs="Arial"/>
          <w:bCs/>
          <w:szCs w:val="24"/>
        </w:rPr>
      </w:pPr>
    </w:p>
    <w:tbl>
      <w:tblPr>
        <w:tblW w:w="9660" w:type="dxa"/>
        <w:tblInd w:w="496" w:type="dxa"/>
        <w:tblCellMar>
          <w:left w:w="70" w:type="dxa"/>
          <w:right w:w="70" w:type="dxa"/>
        </w:tblCellMar>
        <w:tblLook w:val="04A0"/>
      </w:tblPr>
      <w:tblGrid>
        <w:gridCol w:w="1060"/>
        <w:gridCol w:w="2778"/>
        <w:gridCol w:w="872"/>
        <w:gridCol w:w="608"/>
        <w:gridCol w:w="486"/>
        <w:gridCol w:w="456"/>
        <w:gridCol w:w="483"/>
        <w:gridCol w:w="426"/>
        <w:gridCol w:w="858"/>
        <w:gridCol w:w="898"/>
        <w:gridCol w:w="735"/>
      </w:tblGrid>
      <w:tr w:rsidR="005E026C" w:rsidRPr="00463EEF" w:rsidTr="00ED1680">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auto" w:fill="D9D9D9" w:themeFill="background1" w:themeFillShade="D9"/>
            <w:noWrap/>
            <w:vAlign w:val="center"/>
            <w:hideMark/>
          </w:tcPr>
          <w:p w:rsidR="005E026C" w:rsidRPr="00463EEF" w:rsidRDefault="005E026C" w:rsidP="00ED1680">
            <w:pP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auto" w:fill="D9D9D9" w:themeFill="background1" w:themeFillShade="D9"/>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auto" w:fill="D9D9D9" w:themeFill="background1" w:themeFillShade="D9"/>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Instalaciones</w:t>
            </w:r>
          </w:p>
        </w:tc>
      </w:tr>
      <w:tr w:rsidR="005E026C" w:rsidRPr="00463EEF" w:rsidTr="00ED1680">
        <w:trPr>
          <w:trHeight w:val="586"/>
        </w:trPr>
        <w:tc>
          <w:tcPr>
            <w:tcW w:w="1060" w:type="dxa"/>
            <w:vMerge/>
            <w:tcBorders>
              <w:top w:val="single" w:sz="8" w:space="0" w:color="auto"/>
              <w:left w:val="single" w:sz="8" w:space="0" w:color="auto"/>
              <w:bottom w:val="single" w:sz="4" w:space="0" w:color="000000"/>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4" w:space="0" w:color="000000"/>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público</w:t>
            </w:r>
          </w:p>
        </w:tc>
        <w:tc>
          <w:tcPr>
            <w:tcW w:w="858" w:type="dxa"/>
            <w:tcBorders>
              <w:top w:val="nil"/>
              <w:left w:val="nil"/>
              <w:bottom w:val="single" w:sz="4" w:space="0" w:color="auto"/>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lavamanos</w:t>
            </w:r>
          </w:p>
        </w:tc>
        <w:tc>
          <w:tcPr>
            <w:tcW w:w="898" w:type="dxa"/>
            <w:tcBorders>
              <w:top w:val="nil"/>
              <w:left w:val="nil"/>
              <w:bottom w:val="single" w:sz="4" w:space="0" w:color="auto"/>
              <w:right w:val="single" w:sz="4" w:space="0" w:color="auto"/>
            </w:tcBorders>
            <w:shd w:val="clear" w:color="auto" w:fill="D9D9D9" w:themeFill="background1" w:themeFillShade="D9"/>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mingitorios</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tazas</w:t>
            </w:r>
          </w:p>
        </w:tc>
      </w:tr>
      <w:tr w:rsidR="005E026C" w:rsidRPr="00463EEF" w:rsidTr="00ED1680">
        <w:trPr>
          <w:trHeight w:val="302"/>
        </w:trPr>
        <w:tc>
          <w:tcPr>
            <w:tcW w:w="1060" w:type="dxa"/>
            <w:vMerge/>
            <w:tcBorders>
              <w:top w:val="single" w:sz="8" w:space="0" w:color="auto"/>
              <w:left w:val="single" w:sz="8" w:space="0" w:color="auto"/>
              <w:bottom w:val="single" w:sz="8" w:space="0" w:color="auto"/>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8" w:space="0" w:color="auto"/>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16"/>
                <w:szCs w:val="16"/>
                <w:lang w:eastAsia="es-MX"/>
              </w:rPr>
            </w:pPr>
          </w:p>
        </w:tc>
        <w:tc>
          <w:tcPr>
            <w:tcW w:w="608"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5E026C" w:rsidRPr="00463EEF" w:rsidRDefault="005E026C" w:rsidP="00ED1680">
            <w:pPr>
              <w:rPr>
                <w:rFonts w:asciiTheme="minorHAnsi" w:hAnsiTheme="minorHAnsi" w:cstheme="minorHAnsi"/>
                <w:b/>
                <w:bCs/>
                <w:color w:val="000000" w:themeColor="text1"/>
                <w:sz w:val="16"/>
                <w:szCs w:val="16"/>
                <w:lang w:eastAsia="es-MX"/>
              </w:rPr>
            </w:pPr>
          </w:p>
        </w:tc>
        <w:tc>
          <w:tcPr>
            <w:tcW w:w="486"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56"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483"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26"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858"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898" w:type="dxa"/>
            <w:tcBorders>
              <w:top w:val="nil"/>
              <w:left w:val="nil"/>
              <w:bottom w:val="single" w:sz="4" w:space="0" w:color="auto"/>
              <w:right w:val="single" w:sz="4"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E026C" w:rsidRPr="00463EEF" w:rsidRDefault="005E026C" w:rsidP="00ED1680">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r>
      <w:tr w:rsidR="005E026C" w:rsidRPr="00463EEF" w:rsidTr="00ED1680">
        <w:trPr>
          <w:trHeight w:val="611"/>
        </w:trPr>
        <w:tc>
          <w:tcPr>
            <w:tcW w:w="1060" w:type="dxa"/>
            <w:tcBorders>
              <w:top w:val="single" w:sz="8" w:space="0" w:color="auto"/>
              <w:left w:val="single" w:sz="8" w:space="0" w:color="auto"/>
              <w:bottom w:val="single" w:sz="4" w:space="0" w:color="auto"/>
              <w:right w:val="single" w:sz="4" w:space="0" w:color="auto"/>
            </w:tcBorders>
            <w:vAlign w:val="center"/>
          </w:tcPr>
          <w:p w:rsidR="005E026C" w:rsidRPr="00463EEF" w:rsidRDefault="005E026C" w:rsidP="005E026C">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5E026C" w:rsidRPr="00463EEF" w:rsidRDefault="004C5773" w:rsidP="00ED1680">
            <w:pPr>
              <w:rPr>
                <w:rFonts w:asciiTheme="minorHAnsi" w:hAnsiTheme="minorHAnsi" w:cstheme="minorHAnsi"/>
                <w:color w:val="000000" w:themeColor="text1"/>
                <w:sz w:val="16"/>
                <w:szCs w:val="16"/>
                <w:lang w:eastAsia="es-MX"/>
              </w:rPr>
            </w:pPr>
            <w:r>
              <w:rPr>
                <w:rFonts w:asciiTheme="minorHAnsi" w:hAnsiTheme="minorHAnsi" w:cstheme="minorHAnsi"/>
                <w:color w:val="000000" w:themeColor="text1"/>
                <w:sz w:val="16"/>
                <w:szCs w:val="16"/>
                <w:lang w:eastAsia="es-MX"/>
              </w:rPr>
              <w:t>DIRECCION DE EGRESOS</w:t>
            </w:r>
          </w:p>
        </w:tc>
        <w:tc>
          <w:tcPr>
            <w:tcW w:w="872" w:type="dxa"/>
            <w:tcBorders>
              <w:top w:val="single" w:sz="8" w:space="0" w:color="auto"/>
              <w:left w:val="single" w:sz="4" w:space="0" w:color="auto"/>
              <w:bottom w:val="single" w:sz="8" w:space="0" w:color="auto"/>
              <w:right w:val="single" w:sz="4" w:space="0" w:color="auto"/>
            </w:tcBorders>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35</w:t>
            </w:r>
          </w:p>
        </w:tc>
        <w:tc>
          <w:tcPr>
            <w:tcW w:w="608" w:type="dxa"/>
            <w:tcBorders>
              <w:top w:val="single" w:sz="4" w:space="0" w:color="auto"/>
              <w:left w:val="single" w:sz="4" w:space="0" w:color="auto"/>
              <w:bottom w:val="single" w:sz="4" w:space="0" w:color="auto"/>
              <w:right w:val="single" w:sz="4" w:space="0" w:color="auto"/>
            </w:tcBorders>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7</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3</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5E026C" w:rsidRPr="00463EEF" w:rsidRDefault="004B2333" w:rsidP="00ED1680">
            <w:pPr>
              <w:jc w:val="center"/>
              <w:rPr>
                <w:rFonts w:asciiTheme="minorHAnsi" w:hAnsiTheme="minorHAnsi" w:cstheme="minorHAnsi"/>
                <w:b/>
                <w:bCs/>
                <w:color w:val="000000" w:themeColor="text1"/>
                <w:sz w:val="16"/>
                <w:szCs w:val="16"/>
                <w:lang w:eastAsia="es-MX"/>
              </w:rPr>
            </w:pPr>
            <w:r>
              <w:rPr>
                <w:rFonts w:asciiTheme="minorHAnsi" w:hAnsiTheme="minorHAnsi" w:cstheme="minorHAnsi"/>
                <w:b/>
                <w:bCs/>
                <w:color w:val="000000" w:themeColor="text1"/>
                <w:sz w:val="16"/>
                <w:szCs w:val="16"/>
                <w:lang w:eastAsia="es-MX"/>
              </w:rPr>
              <w:t>8</w:t>
            </w:r>
          </w:p>
        </w:tc>
      </w:tr>
    </w:tbl>
    <w:p w:rsidR="005E41D0" w:rsidRDefault="005E41D0" w:rsidP="00446626">
      <w:pPr>
        <w:jc w:val="both"/>
        <w:rPr>
          <w:rFonts w:ascii="Helvetica" w:hAnsi="Helvetica" w:cs="Arial"/>
          <w:bCs/>
          <w:szCs w:val="24"/>
        </w:rPr>
      </w:pPr>
    </w:p>
    <w:p w:rsidR="005E41D0" w:rsidRDefault="005E41D0" w:rsidP="00446626">
      <w:pPr>
        <w:jc w:val="both"/>
        <w:rPr>
          <w:rFonts w:ascii="Helvetica" w:hAnsi="Helvetica" w:cs="Arial"/>
          <w:bCs/>
          <w:szCs w:val="24"/>
        </w:rPr>
      </w:pPr>
    </w:p>
    <w:p w:rsidR="00446626" w:rsidRDefault="00446626" w:rsidP="00446626">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sidR="007C2AB7">
        <w:rPr>
          <w:rFonts w:ascii="Helvetica" w:hAnsi="Helvetica" w:cs="Arial"/>
          <w:sz w:val="24"/>
        </w:rPr>
        <w:t>17</w:t>
      </w:r>
      <w:r w:rsidRPr="00FF22C4">
        <w:rPr>
          <w:rFonts w:ascii="Helvetica" w:hAnsi="Helvetica" w:cs="Arial"/>
          <w:sz w:val="24"/>
        </w:rPr>
        <w:t xml:space="preserve"> “</w:t>
      </w:r>
      <w:r>
        <w:rPr>
          <w:rFonts w:ascii="Helvetica" w:hAnsi="Helvetica" w:cs="Arial"/>
          <w:sz w:val="24"/>
        </w:rPr>
        <w:t>S</w:t>
      </w:r>
      <w:r w:rsidR="007C2AB7">
        <w:rPr>
          <w:rFonts w:ascii="Helvetica" w:hAnsi="Helvetica" w:cs="Arial"/>
          <w:sz w:val="24"/>
        </w:rPr>
        <w:t>P</w:t>
      </w:r>
      <w:r>
        <w:rPr>
          <w:rFonts w:ascii="Helvetica" w:hAnsi="Helvetica" w:cs="Arial"/>
          <w:sz w:val="24"/>
        </w:rPr>
        <w:t>F</w:t>
      </w:r>
      <w:r w:rsidRPr="00FF22C4">
        <w:rPr>
          <w:rFonts w:ascii="Helvetica" w:hAnsi="Helvetica" w:cs="Arial"/>
          <w:sz w:val="24"/>
        </w:rPr>
        <w:t xml:space="preserve"> MEXICALI”, es el siguiente:</w:t>
      </w:r>
    </w:p>
    <w:p w:rsidR="00446626" w:rsidRDefault="00446626" w:rsidP="00446626">
      <w:pPr>
        <w:pStyle w:val="3"/>
        <w:ind w:left="0" w:firstLine="0"/>
        <w:rPr>
          <w:rFonts w:ascii="Arial" w:hAnsi="Arial" w:cs="Arial"/>
        </w:rPr>
      </w:pPr>
    </w:p>
    <w:p w:rsidR="007C2AB7" w:rsidRPr="00405FD6" w:rsidRDefault="007C2AB7" w:rsidP="007C2AB7">
      <w:pPr>
        <w:pStyle w:val="1"/>
        <w:jc w:val="both"/>
        <w:rPr>
          <w:rFonts w:ascii="Helvetica" w:hAnsi="Helvetica" w:cs="Arial"/>
          <w:b w:val="0"/>
          <w:sz w:val="24"/>
        </w:rPr>
      </w:pPr>
      <w:r w:rsidRPr="00EF6CC1">
        <w:rPr>
          <w:rFonts w:ascii="Helvetica" w:hAnsi="Helvetica" w:cs="Arial"/>
          <w:b w:val="0"/>
          <w:sz w:val="24"/>
        </w:rPr>
        <w:t xml:space="preserve">El servicio deberá ser prestado por personal instruido, debidamente identificado (UNIFORMADO) y aseado, así como estar plenamente acorde en los aspectos de confiabilidad por lo que la empresa y bajo su responsabilidad deberá de exhibir los mecanismos de selección </w:t>
      </w:r>
      <w:r w:rsidRPr="00EF6CC1">
        <w:rPr>
          <w:rFonts w:ascii="Helvetica" w:hAnsi="Helvetica" w:cs="Arial"/>
          <w:b w:val="0"/>
          <w:sz w:val="24"/>
        </w:rPr>
        <w:lastRenderedPageBreak/>
        <w:t>del mismo observando el grado mínimo de estudios, así como la residencia en el Estado esto directamente relacionado a que tendrá acceso a áreas restringidas y de seguridad y al mismo tiempo para</w:t>
      </w:r>
      <w:r w:rsidRPr="00405FD6">
        <w:rPr>
          <w:rFonts w:ascii="Helvetica" w:hAnsi="Helvetica" w:cs="Arial"/>
          <w:b w:val="0"/>
          <w:sz w:val="24"/>
        </w:rPr>
        <w:t xml:space="preserve"> guardar la debida disciplina y el mayor orden posible en su servicio, además de mantener el debido respeto, atención y cortesía en sus relaciones de trabajo con el personal y autoridades.</w:t>
      </w:r>
    </w:p>
    <w:p w:rsidR="007C2AB7" w:rsidRPr="00E865CC" w:rsidRDefault="007C2AB7" w:rsidP="007C2AB7">
      <w:pPr>
        <w:pStyle w:val="1"/>
        <w:jc w:val="both"/>
        <w:rPr>
          <w:rFonts w:ascii="Helvetica" w:hAnsi="Helvetica" w:cs="Arial"/>
          <w:b w:val="0"/>
        </w:rPr>
      </w:pPr>
    </w:p>
    <w:p w:rsidR="007C2AB7" w:rsidRPr="00405FD6"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Gobierno del Estado y la empresa prestadora del servicio asignarán cada uno por su parte a un enlace quienes darán seguimiento al puntual cumplimiento de lo convenido.</w:t>
      </w:r>
    </w:p>
    <w:p w:rsidR="007C2AB7" w:rsidRPr="00405FD6"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El servicio deberá incluir todo lo necesario para cumplir adecuadamente el servicio, asimismo deberán portar uniforme con el logo de la empresa.</w:t>
      </w:r>
    </w:p>
    <w:p w:rsidR="007C2AB7" w:rsidRPr="00405FD6"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 xml:space="preserve">Mantener actualizada la relación de los teléfonos y direcciones de las </w:t>
      </w:r>
      <w:r>
        <w:rPr>
          <w:rFonts w:ascii="Helvetica" w:hAnsi="Helvetica" w:cs="Arial"/>
          <w:b w:val="0"/>
          <w:sz w:val="24"/>
        </w:rPr>
        <w:t>re</w:t>
      </w:r>
      <w:r w:rsidRPr="00405FD6">
        <w:rPr>
          <w:rFonts w:ascii="Helvetica" w:hAnsi="Helvetica" w:cs="Arial"/>
          <w:b w:val="0"/>
          <w:sz w:val="24"/>
        </w:rPr>
        <w:t>caudaciones, así como de los nombres de los recaudadores, administrativos o encargados de cada uno de los puntos de limpieza y el de la empresa prestadora del servicio, con el fin que se establezca permanente comunicación.</w:t>
      </w:r>
    </w:p>
    <w:p w:rsidR="007C2AB7" w:rsidRPr="00405FD6"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La empresa deberá de nombrar a un supervisor que verificará físicamente en el punto de limpieza el cumplimiento puntual de lo convenido.</w:t>
      </w:r>
    </w:p>
    <w:p w:rsidR="007C2AB7" w:rsidRPr="00405FD6"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Las problemáticas generadas en el punto de limpieza, deberán ser siempre ventiladas por conducto del supervisor de la empresa quien de ser posible resolverá, o previa evaluación gestionará lo conducente ante el enlace de la Secretaría.</w:t>
      </w:r>
    </w:p>
    <w:p w:rsidR="007C2AB7" w:rsidRDefault="007C2AB7" w:rsidP="007C2AB7">
      <w:pPr>
        <w:pStyle w:val="1"/>
        <w:numPr>
          <w:ilvl w:val="0"/>
          <w:numId w:val="25"/>
        </w:numPr>
        <w:tabs>
          <w:tab w:val="left" w:pos="284"/>
        </w:tabs>
        <w:ind w:left="0" w:firstLine="0"/>
        <w:jc w:val="both"/>
        <w:rPr>
          <w:rFonts w:ascii="Helvetica" w:hAnsi="Helvetica" w:cs="Arial"/>
          <w:b w:val="0"/>
          <w:sz w:val="24"/>
        </w:rPr>
      </w:pPr>
      <w:r w:rsidRPr="00405FD6">
        <w:rPr>
          <w:rFonts w:ascii="Helvetica" w:hAnsi="Helvetica" w:cs="Arial"/>
          <w:b w:val="0"/>
          <w:sz w:val="24"/>
        </w:rPr>
        <w:t>El personal de limpieza que a petición del enlace de Gobierno del Estado sea removido del punto de limpieza por haber cometido alguna falta, podrá ser objeto de observación para no prestar sus servicios personales en ningún otro punto de limpieza de la Secretaría de Planeación y Finanzas.</w:t>
      </w:r>
    </w:p>
    <w:p w:rsidR="007C2AB7" w:rsidRPr="00A40C2F" w:rsidRDefault="007C2AB7" w:rsidP="007C2AB7">
      <w:pPr>
        <w:numPr>
          <w:ilvl w:val="0"/>
          <w:numId w:val="25"/>
        </w:numPr>
        <w:tabs>
          <w:tab w:val="left" w:pos="284"/>
        </w:tabs>
        <w:ind w:left="0" w:firstLine="0"/>
        <w:jc w:val="both"/>
        <w:rPr>
          <w:rFonts w:ascii="Helvetica" w:hAnsi="Helvetica" w:cs="Arial"/>
          <w:sz w:val="22"/>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Pr>
          <w:rFonts w:ascii="Helvetica" w:hAnsi="Helvetica" w:cs="Tahoma"/>
          <w:szCs w:val="24"/>
        </w:rPr>
        <w:t>.</w:t>
      </w:r>
    </w:p>
    <w:p w:rsidR="007C2AB7" w:rsidRDefault="007C2AB7" w:rsidP="007C2AB7">
      <w:pPr>
        <w:pStyle w:val="Sangra2detindependiente"/>
        <w:ind w:left="0"/>
        <w:rPr>
          <w:rFonts w:ascii="Arial" w:hAnsi="Arial" w:cs="Arial"/>
          <w:szCs w:val="24"/>
        </w:rPr>
      </w:pPr>
    </w:p>
    <w:p w:rsidR="007C2AB7" w:rsidRPr="00692A27" w:rsidRDefault="007C2AB7" w:rsidP="00337338">
      <w:pPr>
        <w:pStyle w:val="Sangra2detindependiente"/>
        <w:ind w:left="0" w:firstLine="0"/>
        <w:rPr>
          <w:rFonts w:ascii="Helvetica" w:hAnsi="Helvetica" w:cs="Arial"/>
        </w:rPr>
      </w:pPr>
      <w:r w:rsidRPr="00692A27">
        <w:rPr>
          <w:rFonts w:ascii="Helvetica" w:hAnsi="Helvetica" w:cs="Arial"/>
        </w:rPr>
        <w:t>Características del servicio:</w:t>
      </w:r>
    </w:p>
    <w:p w:rsidR="007C2AB7" w:rsidRPr="00405FD6" w:rsidRDefault="007C2AB7" w:rsidP="007C2AB7">
      <w:pPr>
        <w:pStyle w:val="Sangra2detindependiente"/>
        <w:ind w:left="0"/>
        <w:rPr>
          <w:rFonts w:ascii="Helvetica" w:hAnsi="Helvetica" w:cs="Arial"/>
          <w:sz w:val="20"/>
        </w:rPr>
      </w:pPr>
    </w:p>
    <w:p w:rsidR="007C2AB7" w:rsidRPr="00405FD6" w:rsidRDefault="007C2AB7" w:rsidP="007C2AB7">
      <w:pPr>
        <w:pStyle w:val="Sinespaciado"/>
        <w:rPr>
          <w:rFonts w:ascii="Helvetica" w:hAnsi="Helvetica" w:cs="Arial"/>
          <w:sz w:val="20"/>
          <w:szCs w:val="20"/>
          <w:lang w:val="es-ES_tradnl"/>
        </w:rPr>
      </w:pPr>
      <w:r>
        <w:rPr>
          <w:rFonts w:ascii="Helvetica" w:hAnsi="Helvetica" w:cs="Arial"/>
          <w:sz w:val="20"/>
          <w:szCs w:val="20"/>
          <w:lang w:val="es-ES_tradnl"/>
        </w:rPr>
        <w:t xml:space="preserve">           </w:t>
      </w:r>
      <w:r w:rsidRPr="00405FD6">
        <w:rPr>
          <w:rFonts w:ascii="Helvetica" w:hAnsi="Helvetica" w:cs="Arial"/>
          <w:sz w:val="20"/>
          <w:szCs w:val="20"/>
          <w:lang w:val="es-ES_tradnl"/>
        </w:rPr>
        <w:t>Concepto de Labores de Limpieza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Pr>
          <w:rFonts w:ascii="Helvetica" w:hAnsi="Helvetica" w:cs="Arial"/>
          <w:sz w:val="20"/>
          <w:szCs w:val="20"/>
          <w:lang w:val="es-ES_tradnl"/>
        </w:rPr>
        <w:t xml:space="preserve">       </w:t>
      </w:r>
      <w:r w:rsidRPr="00405FD6">
        <w:rPr>
          <w:rFonts w:ascii="Helvetica" w:hAnsi="Helvetica" w:cs="Arial"/>
          <w:sz w:val="20"/>
          <w:szCs w:val="20"/>
          <w:lang w:val="es-ES_tradnl"/>
        </w:rPr>
        <w:t>Rutinas de Aplicación</w:t>
      </w:r>
    </w:p>
    <w:p w:rsidR="007C2AB7" w:rsidRPr="00405FD6" w:rsidRDefault="007C2AB7" w:rsidP="007C2AB7">
      <w:pPr>
        <w:pStyle w:val="Sinespaciado"/>
        <w:rPr>
          <w:rFonts w:ascii="Helvetica" w:hAnsi="Helvetica" w:cs="Arial"/>
          <w:sz w:val="20"/>
          <w:szCs w:val="20"/>
          <w:lang w:val="es-ES_tradnl"/>
        </w:rPr>
      </w:pP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 Recolección de Basura en Oficinas y </w:t>
      </w:r>
      <w:r>
        <w:rPr>
          <w:rFonts w:ascii="Helvetica" w:hAnsi="Helvetica" w:cs="Arial"/>
          <w:sz w:val="20"/>
          <w:szCs w:val="20"/>
          <w:lang w:val="es-ES_tradnl"/>
        </w:rPr>
        <w:t>en general</w:t>
      </w:r>
      <w:r>
        <w:rPr>
          <w:rFonts w:ascii="Helvetica" w:hAnsi="Helvetica" w:cs="Arial"/>
          <w:sz w:val="20"/>
          <w:szCs w:val="20"/>
          <w:lang w:val="es-ES_tradnl"/>
        </w:rPr>
        <w:tab/>
        <w:t xml:space="preserve">                    </w:t>
      </w:r>
      <w:r w:rsidRPr="00405FD6">
        <w:rPr>
          <w:rFonts w:ascii="Helvetica" w:hAnsi="Helvetica" w:cs="Arial"/>
          <w:sz w:val="20"/>
          <w:szCs w:val="20"/>
          <w:lang w:val="es-ES_tradnl"/>
        </w:rPr>
        <w:t>Diario, cuantas veces se requiera.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2.- Limpieza de Baños (Espejos, Basura, sanitarios, pisos, etc.)</w:t>
      </w:r>
      <w:r w:rsidRPr="00405FD6">
        <w:rPr>
          <w:rFonts w:ascii="Helvetica" w:hAnsi="Helvetica" w:cs="Arial"/>
          <w:sz w:val="20"/>
          <w:szCs w:val="20"/>
          <w:lang w:val="es-ES_tradnl"/>
        </w:rPr>
        <w:tab/>
        <w:t xml:space="preserve">       Diario, cuantas veces se requiera.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3.- Limpieza de pisos (Barridos, trapeado y moteado)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4.- Limpieza de puertas y ventanas de vidrio.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5.- Limpieza de mobiliario (Escritorios, archiveros y puertas)</w:t>
      </w:r>
      <w:r w:rsidRPr="00405FD6">
        <w:rPr>
          <w:rFonts w:ascii="Helvetica" w:hAnsi="Helvetica" w:cs="Arial"/>
          <w:sz w:val="20"/>
          <w:szCs w:val="20"/>
          <w:lang w:val="es-ES_tradnl"/>
        </w:rPr>
        <w:tab/>
        <w:t xml:space="preserve">       Diario.</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6.- Aspirado de Alfombras y sillas.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7.- Limpieza de persianas.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8.- Banquetas, estacionamientos y exteriores.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9.- Lavado de cestos de basura.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 o cuando se requiera.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10.- Limpieza de ductos y rejillas de aire acondicionado.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11.- Desinfectado de baños.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w:t>
      </w:r>
    </w:p>
    <w:p w:rsidR="007C2AB7" w:rsidRPr="00405FD6" w:rsidRDefault="007C2AB7" w:rsidP="007C2AB7">
      <w:pPr>
        <w:pStyle w:val="Sinespaciado"/>
        <w:rPr>
          <w:rFonts w:ascii="Helvetica" w:hAnsi="Helvetica" w:cs="Arial"/>
          <w:sz w:val="20"/>
          <w:szCs w:val="20"/>
          <w:lang w:val="es-ES_tradnl"/>
        </w:rPr>
      </w:pPr>
      <w:r w:rsidRPr="00405FD6">
        <w:rPr>
          <w:rFonts w:ascii="Helvetica" w:hAnsi="Helvetica" w:cs="Arial"/>
          <w:sz w:val="20"/>
          <w:szCs w:val="20"/>
          <w:lang w:val="es-ES_tradnl"/>
        </w:rPr>
        <w:t>12.- Pulido y/o encerado.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al mes o cuando se requiera.</w:t>
      </w:r>
    </w:p>
    <w:p w:rsidR="007C2AB7" w:rsidRPr="007C2AB7" w:rsidRDefault="007C2AB7" w:rsidP="007C2AB7">
      <w:pPr>
        <w:pStyle w:val="Sinespaciado"/>
        <w:rPr>
          <w:rFonts w:ascii="Arial" w:hAnsi="Arial" w:cs="Arial"/>
          <w:sz w:val="20"/>
          <w:szCs w:val="20"/>
          <w:lang w:val="es-MX"/>
        </w:rPr>
      </w:pPr>
    </w:p>
    <w:p w:rsidR="007C2AB7" w:rsidRPr="00405FD6" w:rsidRDefault="007C2AB7" w:rsidP="007C2AB7">
      <w:pPr>
        <w:pStyle w:val="Sinespaciado"/>
        <w:rPr>
          <w:rFonts w:ascii="Helvetica" w:hAnsi="Helvetica" w:cs="Arial"/>
          <w:b/>
          <w:szCs w:val="20"/>
          <w:u w:val="single"/>
          <w:lang w:val="es-ES_tradnl"/>
        </w:rPr>
      </w:pPr>
      <w:r w:rsidRPr="00405FD6">
        <w:rPr>
          <w:rFonts w:ascii="Helvetica" w:hAnsi="Helvetica" w:cs="Arial"/>
          <w:b/>
          <w:szCs w:val="20"/>
          <w:u w:val="single"/>
          <w:lang w:val="es-ES_tradnl"/>
        </w:rPr>
        <w:t>“Descripción Detallada de Labores de Limpieza”</w:t>
      </w:r>
    </w:p>
    <w:p w:rsidR="007C2AB7" w:rsidRPr="00405FD6" w:rsidRDefault="007C2AB7" w:rsidP="007C2AB7">
      <w:pPr>
        <w:pStyle w:val="Sinespaciado"/>
        <w:rPr>
          <w:rFonts w:ascii="Helvetica" w:hAnsi="Helvetica" w:cs="Arial"/>
          <w:szCs w:val="20"/>
          <w:lang w:val="es-ES_tradnl"/>
        </w:rPr>
      </w:pPr>
    </w:p>
    <w:p w:rsidR="007C2AB7" w:rsidRPr="00405FD6"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Entradas de Acceso:</w:t>
      </w:r>
      <w:r w:rsidRPr="00405FD6">
        <w:rPr>
          <w:rFonts w:ascii="Helvetica" w:hAnsi="Helvetica" w:cs="Arial"/>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7C2AB7" w:rsidRPr="00405FD6" w:rsidRDefault="007C2AB7" w:rsidP="007C2AB7">
      <w:pPr>
        <w:pStyle w:val="Sinespaciado"/>
        <w:jc w:val="both"/>
        <w:rPr>
          <w:rFonts w:ascii="Helvetica" w:hAnsi="Helvetica" w:cs="Arial"/>
          <w:szCs w:val="20"/>
          <w:lang w:val="es-ES_tradnl"/>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Banquetas, estacionamientos y exteriores:</w:t>
      </w:r>
      <w:r w:rsidRPr="0021383A">
        <w:rPr>
          <w:rFonts w:ascii="Helvetica" w:hAnsi="Helvetica" w:cs="Arial"/>
          <w:szCs w:val="20"/>
          <w:lang w:val="es-ES_tradnl"/>
        </w:rPr>
        <w:t xml:space="preserve"> Se barrerán diariamente según las necesidades de las mismas y se lavarán con agua desmanchándose cada vez que sea necesario, asimismo se efectuarán recolecciones de basura durante el transcurso del día, cuantas veces se requiera, a fin de mantener las áreas limpias.</w:t>
      </w:r>
    </w:p>
    <w:p w:rsidR="007C2AB7" w:rsidRPr="007C2AB7" w:rsidRDefault="007C2AB7" w:rsidP="007C2AB7">
      <w:pPr>
        <w:pStyle w:val="Sinespaciado"/>
        <w:jc w:val="both"/>
        <w:rPr>
          <w:rFonts w:ascii="Arial" w:hAnsi="Arial" w:cs="Arial"/>
          <w:color w:val="00B050"/>
          <w:sz w:val="20"/>
          <w:szCs w:val="20"/>
          <w:lang w:val="es-MX"/>
        </w:rPr>
      </w:pPr>
    </w:p>
    <w:p w:rsidR="007C2AB7" w:rsidRPr="007C2AB7" w:rsidRDefault="007C2AB7" w:rsidP="007C2AB7">
      <w:pPr>
        <w:pStyle w:val="Sinespaciado"/>
        <w:jc w:val="both"/>
        <w:rPr>
          <w:rFonts w:ascii="Arial" w:hAnsi="Arial" w:cs="Arial"/>
          <w:color w:val="00B050"/>
          <w:sz w:val="20"/>
          <w:szCs w:val="20"/>
          <w:lang w:val="es-MX"/>
        </w:rPr>
      </w:pPr>
      <w:r w:rsidRPr="0021383A">
        <w:rPr>
          <w:rFonts w:ascii="Helvetica" w:hAnsi="Helvetica" w:cs="Arial"/>
          <w:szCs w:val="20"/>
          <w:u w:val="single"/>
          <w:lang w:val="es-ES_tradnl"/>
        </w:rPr>
        <w:lastRenderedPageBreak/>
        <w:t>Sanitarios:</w:t>
      </w:r>
      <w:r w:rsidRPr="0021383A">
        <w:rPr>
          <w:rFonts w:ascii="Helvetica" w:hAnsi="Helvetica" w:cs="Arial"/>
          <w:szCs w:val="20"/>
          <w:lang w:val="es-ES_tradnl"/>
        </w:rPr>
        <w:t xml:space="preserve"> Se realizará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Pisos:</w:t>
      </w:r>
      <w:r w:rsidRPr="0021383A">
        <w:rPr>
          <w:rFonts w:ascii="Helvetica" w:hAnsi="Helvetica" w:cs="Arial"/>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Alfombras:</w:t>
      </w:r>
      <w:r w:rsidRPr="0021383A">
        <w:rPr>
          <w:rFonts w:ascii="Helvetica" w:hAnsi="Helvetica" w:cs="Arial"/>
          <w:szCs w:val="20"/>
          <w:lang w:val="es-ES_tradnl"/>
        </w:rPr>
        <w:t xml:space="preserve"> Se aspirarán diariamente en forma rotativa cuando haya más de un área alfombrada en las instalaciones, y por lo menos 2 veces por semana o más según lo amerite el tránsito, tratándose de sólo un área alfombrada. </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Encerado de pisos:</w:t>
      </w:r>
      <w:r w:rsidRPr="0021383A">
        <w:rPr>
          <w:rFonts w:ascii="Helvetica" w:hAnsi="Helvetica" w:cs="Arial"/>
          <w:szCs w:val="20"/>
          <w:lang w:val="es-ES_tradnl"/>
        </w:rPr>
        <w:t xml:space="preserve"> Se llevará a cabo en las áreas dónde se indiquen, 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 el costo de este servicio deberá estar implícito en el costo del servicio por hora. </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Vidrios:</w:t>
      </w:r>
      <w:r w:rsidRPr="0021383A">
        <w:rPr>
          <w:rFonts w:ascii="Helvetica" w:hAnsi="Helvetica" w:cs="Arial"/>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r>
        <w:rPr>
          <w:rFonts w:ascii="Helvetica" w:hAnsi="Helvetica" w:cs="Arial"/>
          <w:szCs w:val="20"/>
          <w:lang w:val="es-ES_tradnl"/>
        </w:rPr>
        <w:t>.</w:t>
      </w:r>
    </w:p>
    <w:p w:rsidR="007C2AB7" w:rsidRPr="007C2AB7" w:rsidRDefault="007C2AB7" w:rsidP="007C2AB7">
      <w:pPr>
        <w:pStyle w:val="Sinespaciado"/>
        <w:jc w:val="center"/>
        <w:rPr>
          <w:rFonts w:ascii="Arial" w:hAnsi="Arial" w:cs="Arial"/>
          <w:b/>
          <w:color w:val="00B050"/>
          <w:sz w:val="20"/>
          <w:szCs w:val="20"/>
          <w:lang w:val="es-MX"/>
        </w:rPr>
      </w:pPr>
    </w:p>
    <w:p w:rsidR="007C2AB7" w:rsidRPr="0021383A" w:rsidRDefault="007C2AB7" w:rsidP="007C2AB7">
      <w:pPr>
        <w:pStyle w:val="Sinespaciado"/>
        <w:jc w:val="center"/>
        <w:rPr>
          <w:rFonts w:ascii="Helvetica" w:hAnsi="Helvetica" w:cs="Arial"/>
          <w:szCs w:val="20"/>
          <w:lang w:val="es-ES_tradnl"/>
        </w:rPr>
      </w:pPr>
      <w:r w:rsidRPr="0021383A">
        <w:rPr>
          <w:rFonts w:ascii="Helvetica" w:hAnsi="Helvetica" w:cs="Arial"/>
          <w:szCs w:val="20"/>
          <w:lang w:val="es-ES_tradnl"/>
        </w:rPr>
        <w:t>“Recubrimientos Interiores: Por su variedad de materiales, se dividen en:”</w:t>
      </w:r>
    </w:p>
    <w:p w:rsidR="007C2AB7" w:rsidRPr="007C2AB7" w:rsidRDefault="007C2AB7" w:rsidP="007C2AB7">
      <w:pPr>
        <w:pStyle w:val="Sinespaciado"/>
        <w:jc w:val="center"/>
        <w:rPr>
          <w:rFonts w:ascii="Arial" w:hAnsi="Arial" w:cs="Arial"/>
          <w:b/>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Pisos:</w:t>
      </w:r>
      <w:r w:rsidRPr="0021383A">
        <w:rPr>
          <w:rFonts w:ascii="Helvetica" w:hAnsi="Helvetica" w:cs="Arial"/>
          <w:szCs w:val="20"/>
          <w:lang w:val="es-ES_tradnl"/>
        </w:rPr>
        <w:t xml:space="preserve"> Se limpiarán constantemente para el logro de una óptima presentación utilizando los materiales, maquinaria y herramientas apropiadas.</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Mampostería:</w:t>
      </w:r>
      <w:r w:rsidRPr="0021383A">
        <w:rPr>
          <w:rFonts w:ascii="Helvetica" w:hAnsi="Helvetica" w:cs="Arial"/>
          <w:szCs w:val="20"/>
          <w:lang w:val="es-ES_tradnl"/>
        </w:rPr>
        <w:t xml:space="preserve"> Se limpiarán continuamente y se desmancharán cuando se requiera, con productos adecuados, de acuerdo con el material que se presente.</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Recubrimientos Interiores:</w:t>
      </w:r>
      <w:r w:rsidRPr="0021383A">
        <w:rPr>
          <w:rFonts w:ascii="Helvetica" w:hAnsi="Helvetica" w:cs="Arial"/>
          <w:szCs w:val="20"/>
          <w:lang w:val="es-ES_tradnl"/>
        </w:rPr>
        <w:t xml:space="preserve"> Se limpiarán de acuerdo al material que se presente, en forma similar a la limpieza de muros, salvo fachadas de material pétreo, las cuales se lavarán con cepillo, jabón y agua limpia.</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center"/>
        <w:rPr>
          <w:rFonts w:ascii="Helvetica" w:hAnsi="Helvetica" w:cs="Arial"/>
          <w:szCs w:val="20"/>
          <w:lang w:val="es-ES_tradnl"/>
        </w:rPr>
      </w:pPr>
      <w:r w:rsidRPr="0021383A">
        <w:rPr>
          <w:rFonts w:ascii="Helvetica" w:hAnsi="Helvetica" w:cs="Arial"/>
          <w:szCs w:val="20"/>
          <w:lang w:val="es-ES_tradnl"/>
        </w:rPr>
        <w:t>“Puertas: Se divide en:”</w:t>
      </w:r>
    </w:p>
    <w:p w:rsidR="007C2AB7" w:rsidRPr="007C2AB7" w:rsidRDefault="007C2AB7" w:rsidP="007C2AB7">
      <w:pPr>
        <w:pStyle w:val="Sinespaciado"/>
        <w:jc w:val="both"/>
        <w:rPr>
          <w:rFonts w:ascii="Arial" w:hAnsi="Arial" w:cs="Arial"/>
          <w:b/>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Puertas y ventanas de cristal:</w:t>
      </w:r>
      <w:r w:rsidRPr="0021383A">
        <w:rPr>
          <w:rFonts w:ascii="Helvetica" w:hAnsi="Helvetica" w:cs="Arial"/>
          <w:szCs w:val="20"/>
          <w:lang w:val="es-ES_tradnl"/>
        </w:rPr>
        <w:t xml:space="preserve"> Se limpiarán diario cuantas veces sea necesario y desmancharán, de acuerdo a las necesidades que se presenten.</w:t>
      </w:r>
    </w:p>
    <w:p w:rsidR="007C2AB7" w:rsidRPr="007C2AB7" w:rsidRDefault="007C2AB7" w:rsidP="007C2AB7">
      <w:pPr>
        <w:pStyle w:val="Sinespaciado"/>
        <w:jc w:val="both"/>
        <w:rPr>
          <w:rFonts w:ascii="Arial" w:hAnsi="Arial" w:cs="Arial"/>
          <w:color w:val="00B050"/>
          <w:sz w:val="20"/>
          <w:szCs w:val="20"/>
          <w:lang w:val="es-MX"/>
        </w:rPr>
      </w:pPr>
    </w:p>
    <w:p w:rsidR="007C2AB7" w:rsidRPr="0021383A" w:rsidRDefault="007C2AB7" w:rsidP="007C2AB7">
      <w:pPr>
        <w:pStyle w:val="Sinespaciado"/>
        <w:jc w:val="both"/>
        <w:rPr>
          <w:rFonts w:ascii="Helvetica" w:hAnsi="Helvetica" w:cs="Arial"/>
          <w:szCs w:val="20"/>
          <w:lang w:val="es-ES_tradnl"/>
        </w:rPr>
      </w:pPr>
      <w:r w:rsidRPr="0021383A">
        <w:rPr>
          <w:rFonts w:ascii="Helvetica" w:hAnsi="Helvetica" w:cs="Arial"/>
          <w:szCs w:val="20"/>
          <w:u w:val="single"/>
          <w:lang w:val="es-ES_tradnl"/>
        </w:rPr>
        <w:t>Puertas de Madera:</w:t>
      </w:r>
      <w:r w:rsidRPr="0021383A">
        <w:rPr>
          <w:rFonts w:ascii="Helvetica" w:hAnsi="Helvetica" w:cs="Arial"/>
          <w:szCs w:val="20"/>
          <w:lang w:val="es-ES_tradnl"/>
        </w:rPr>
        <w:t xml:space="preserve"> Se limpiarán diario, desmancharán, y aplicarán cremas protectoras no grasas, de acuerdo a las necesidades, vigilando el estado de limpieza de chapas y chapetones.</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Puertas Metálicas:</w:t>
      </w:r>
      <w:r w:rsidRPr="00B6750A">
        <w:rPr>
          <w:rFonts w:ascii="Helvetica" w:hAnsi="Helvetica" w:cs="Arial"/>
          <w:szCs w:val="20"/>
          <w:lang w:val="es-ES_tradnl"/>
        </w:rPr>
        <w:t xml:space="preserve"> Se limpiarán diario continuamente y desmancharán cuando se requiera, cuidando de no dañar el acabado que se tenga.</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Techos y Plafones:</w:t>
      </w:r>
      <w:r w:rsidRPr="00B6750A">
        <w:rPr>
          <w:rFonts w:ascii="Helvetica" w:hAnsi="Helvetica" w:cs="Arial"/>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lastRenderedPageBreak/>
        <w:t>Paredes, Lámparas y Acrílicos:</w:t>
      </w:r>
      <w:r w:rsidRPr="00B6750A">
        <w:rPr>
          <w:rFonts w:ascii="Helvetica" w:hAnsi="Helvetica" w:cs="Arial"/>
          <w:szCs w:val="20"/>
          <w:lang w:val="es-ES_tradnl"/>
        </w:rPr>
        <w:t xml:space="preserve"> Se limpiarán diario junto con los plafones, quitando manchas y polvos de los acrílicos, ya sea sopeteándolos o por la inmersión en agua preparada con jabón neutro y enjuagando con agua limpia.</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Ductos y rejillas de aire acondicionado:</w:t>
      </w:r>
      <w:r w:rsidRPr="00B6750A">
        <w:rPr>
          <w:rFonts w:ascii="Helvetica" w:hAnsi="Helvetica" w:cs="Arial"/>
          <w:szCs w:val="20"/>
          <w:lang w:val="es-ES_tradnl"/>
        </w:rPr>
        <w:t xml:space="preserve"> Se limpiarán una vez por semana o cuando se requiera.</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Macetones:</w:t>
      </w:r>
      <w:r w:rsidRPr="00B6750A">
        <w:rPr>
          <w:rFonts w:ascii="Helvetica" w:hAnsi="Helvetica" w:cs="Arial"/>
          <w:szCs w:val="20"/>
          <w:lang w:val="es-ES_tradnl"/>
        </w:rPr>
        <w:t xml:space="preserve"> Se limpiarán las plantas, recogiendo la basura y hojas secas que contengan, a fin de que siempre estén limpios.</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Áreas de Oficinas:</w:t>
      </w:r>
      <w:r w:rsidRPr="00B6750A">
        <w:rPr>
          <w:rFonts w:ascii="Helvetica" w:hAnsi="Helvetica" w:cs="Arial"/>
          <w:szCs w:val="20"/>
          <w:lang w:val="es-ES_tradnl"/>
        </w:rPr>
        <w:t xml:space="preserve"> Siguiendo los lineamientos anteriores mencionados, deberán ser incluidos todos los elementos de uso común y existente dentro del área como son:</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Muebles de área común:</w:t>
      </w:r>
      <w:r w:rsidRPr="00B6750A">
        <w:rPr>
          <w:rFonts w:ascii="Helvetica" w:hAnsi="Helvetica" w:cs="Arial"/>
          <w:szCs w:val="20"/>
          <w:lang w:val="es-ES_tradnl"/>
        </w:rPr>
        <w:t xml:space="preserve"> Limpieza y desmanchado (diariamente).</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Escritorios:</w:t>
      </w:r>
      <w:r w:rsidRPr="00B6750A">
        <w:rPr>
          <w:rFonts w:ascii="Helvetica" w:hAnsi="Helvetica" w:cs="Arial"/>
          <w:szCs w:val="20"/>
          <w:lang w:val="es-ES_tradnl"/>
        </w:rPr>
        <w:t xml:space="preserve"> Desmanchar, limpiar y aplicación de líquido no graso, diario según las necesidades de cada uno.</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Sillas y Sillones:</w:t>
      </w:r>
      <w:r w:rsidRPr="00B6750A">
        <w:rPr>
          <w:rFonts w:ascii="Helvetica" w:hAnsi="Helvetica" w:cs="Arial"/>
          <w:szCs w:val="20"/>
          <w:lang w:val="es-ES_tradnl"/>
        </w:rPr>
        <w:t xml:space="preserve"> Lavar, desmanchar y aplicar productos especiales para su limpieza. </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Archiveros:</w:t>
      </w:r>
      <w:r w:rsidRPr="00B6750A">
        <w:rPr>
          <w:rFonts w:ascii="Helvetica" w:hAnsi="Helvetica" w:cs="Arial"/>
          <w:szCs w:val="20"/>
          <w:lang w:val="es-ES_tradnl"/>
        </w:rPr>
        <w:t xml:space="preserve"> Desmanchar, limpiar y aplicar liquido no graso, diario.</w:t>
      </w:r>
    </w:p>
    <w:p w:rsidR="007C2AB7" w:rsidRPr="00B6750A" w:rsidRDefault="007C2AB7" w:rsidP="007C2AB7">
      <w:pPr>
        <w:pStyle w:val="Sinespaciado"/>
        <w:jc w:val="both"/>
        <w:rPr>
          <w:rFonts w:ascii="Helvetica" w:hAnsi="Helvetica" w:cs="Arial"/>
          <w:szCs w:val="20"/>
          <w:lang w:val="es-ES_tradnl"/>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Cestos para basura:</w:t>
      </w:r>
      <w:r w:rsidRPr="00B6750A">
        <w:rPr>
          <w:rFonts w:ascii="Helvetica" w:hAnsi="Helvetica" w:cs="Arial"/>
          <w:szCs w:val="20"/>
          <w:lang w:val="es-ES_tradnl"/>
        </w:rPr>
        <w:t xml:space="preserve"> Vaciar, limpiar y lavar diariamente.</w:t>
      </w:r>
    </w:p>
    <w:p w:rsidR="007C2AB7" w:rsidRPr="007C2AB7" w:rsidRDefault="007C2AB7" w:rsidP="007C2AB7">
      <w:pPr>
        <w:pStyle w:val="Sinespaciado"/>
        <w:jc w:val="both"/>
        <w:rPr>
          <w:rFonts w:ascii="Arial" w:hAnsi="Arial" w:cs="Arial"/>
          <w:color w:val="00B050"/>
          <w:sz w:val="20"/>
          <w:szCs w:val="20"/>
          <w:lang w:val="es-MX"/>
        </w:rPr>
      </w:pPr>
    </w:p>
    <w:p w:rsidR="007C2AB7" w:rsidRPr="007C2AB7" w:rsidRDefault="007C2AB7" w:rsidP="007C2AB7">
      <w:pPr>
        <w:pStyle w:val="Sinespaciado"/>
        <w:jc w:val="both"/>
        <w:rPr>
          <w:rFonts w:ascii="Arial" w:hAnsi="Arial" w:cs="Arial"/>
          <w:color w:val="00B050"/>
          <w:sz w:val="20"/>
          <w:szCs w:val="20"/>
          <w:lang w:val="es-MX"/>
        </w:rPr>
      </w:pPr>
      <w:r w:rsidRPr="00B6750A">
        <w:rPr>
          <w:rFonts w:ascii="Helvetica" w:hAnsi="Helvetica" w:cs="Arial"/>
          <w:szCs w:val="20"/>
          <w:u w:val="single"/>
          <w:lang w:val="es-ES_tradnl"/>
        </w:rPr>
        <w:t>Teléfonos:</w:t>
      </w:r>
      <w:r w:rsidRPr="00B6750A">
        <w:rPr>
          <w:rFonts w:ascii="Helvetica" w:hAnsi="Helvetica" w:cs="Arial"/>
          <w:szCs w:val="20"/>
          <w:lang w:val="es-ES_tradnl"/>
        </w:rPr>
        <w:t xml:space="preserve"> Limpiar y desmanchar diariamente y desinfectar una vez cada semana.</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Adornos de escritorio:</w:t>
      </w:r>
      <w:r w:rsidRPr="00B6750A">
        <w:rPr>
          <w:rFonts w:ascii="Helvetica" w:hAnsi="Helvetica" w:cs="Arial"/>
          <w:szCs w:val="20"/>
          <w:lang w:val="es-ES_tradnl"/>
        </w:rPr>
        <w:t xml:space="preserve"> Limpiar y desmanchar cuantas veces sea necesario, teniendo cuidado de no provocar su deterioro.</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Persianas:</w:t>
      </w:r>
      <w:r w:rsidRPr="00B6750A">
        <w:rPr>
          <w:rFonts w:ascii="Helvetica" w:hAnsi="Helvetica" w:cs="Arial"/>
          <w:szCs w:val="20"/>
          <w:lang w:val="es-ES_tradnl"/>
        </w:rPr>
        <w:t xml:space="preserve"> Las persianas se limpiarán diario utilizando para ello materiales apropiados, para que no se deterioren.</w:t>
      </w:r>
    </w:p>
    <w:p w:rsidR="007C2AB7" w:rsidRPr="007C2AB7" w:rsidRDefault="007C2AB7" w:rsidP="007C2AB7">
      <w:pPr>
        <w:pStyle w:val="Sinespaciado"/>
        <w:jc w:val="both"/>
        <w:rPr>
          <w:rFonts w:ascii="Arial" w:hAnsi="Arial" w:cs="Arial"/>
          <w:color w:val="00B050"/>
          <w:sz w:val="20"/>
          <w:szCs w:val="20"/>
          <w:lang w:val="es-MX"/>
        </w:rPr>
      </w:pPr>
    </w:p>
    <w:p w:rsidR="007C2AB7" w:rsidRDefault="007C2AB7" w:rsidP="007C2AB7">
      <w:pPr>
        <w:pStyle w:val="Sinespaciado"/>
        <w:jc w:val="both"/>
        <w:rPr>
          <w:rFonts w:ascii="Helvetica" w:hAnsi="Helvetica" w:cs="Arial"/>
          <w:szCs w:val="20"/>
          <w:lang w:val="es-ES_tradnl"/>
        </w:rPr>
      </w:pPr>
      <w:r w:rsidRPr="00B6750A">
        <w:rPr>
          <w:rFonts w:ascii="Helvetica" w:hAnsi="Helvetica" w:cs="Arial"/>
          <w:szCs w:val="20"/>
          <w:u w:val="single"/>
          <w:lang w:val="es-ES_tradnl"/>
        </w:rPr>
        <w:t>Toldos:</w:t>
      </w:r>
      <w:r w:rsidRPr="00B6750A">
        <w:rPr>
          <w:rFonts w:ascii="Helvetica" w:hAnsi="Helvetica" w:cs="Arial"/>
          <w:szCs w:val="20"/>
          <w:lang w:val="es-ES_tradnl"/>
        </w:rPr>
        <w:t xml:space="preserve"> Limpiar los toldos, para cuidar la buena imagen con productos especiales para su lavado y desmanchado cuantas veces sea necesario.</w:t>
      </w:r>
    </w:p>
    <w:p w:rsidR="007C2AB7" w:rsidRPr="00B6750A" w:rsidRDefault="007C2AB7" w:rsidP="007C2AB7">
      <w:pPr>
        <w:pStyle w:val="Sinespaciado"/>
        <w:jc w:val="both"/>
        <w:rPr>
          <w:rFonts w:ascii="Helvetica" w:hAnsi="Helvetica" w:cs="Arial"/>
          <w:szCs w:val="20"/>
          <w:lang w:val="es-ES_tradnl"/>
        </w:rPr>
      </w:pPr>
    </w:p>
    <w:p w:rsidR="007C2AB7" w:rsidRPr="00B6750A" w:rsidRDefault="007C2AB7" w:rsidP="007C2AB7">
      <w:pPr>
        <w:pStyle w:val="Sinespaciado"/>
        <w:rPr>
          <w:rFonts w:ascii="Helvetica" w:hAnsi="Helvetica" w:cs="Arial"/>
          <w:szCs w:val="20"/>
          <w:lang w:val="es-ES_tradnl"/>
        </w:rPr>
      </w:pPr>
      <w:r w:rsidRPr="00B6750A">
        <w:rPr>
          <w:rFonts w:ascii="Helvetica" w:hAnsi="Helvetica" w:cs="Arial"/>
          <w:szCs w:val="20"/>
          <w:lang w:val="es-ES_tradnl"/>
        </w:rPr>
        <w:t>El servicio de limpieza y mantenimiento en las áreas deberá incluir el servicio mensual de:</w:t>
      </w:r>
    </w:p>
    <w:p w:rsidR="007C2AB7" w:rsidRPr="00B6750A" w:rsidRDefault="007C2AB7" w:rsidP="007C2AB7">
      <w:pPr>
        <w:pStyle w:val="Sinespaciado"/>
        <w:numPr>
          <w:ilvl w:val="0"/>
          <w:numId w:val="22"/>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Lavado de alfombras, sillas y sillones.</w:t>
      </w:r>
    </w:p>
    <w:p w:rsidR="007C2AB7" w:rsidRPr="00B6750A" w:rsidRDefault="007C2AB7" w:rsidP="007C2AB7">
      <w:pPr>
        <w:pStyle w:val="Sinespaciado"/>
        <w:numPr>
          <w:ilvl w:val="0"/>
          <w:numId w:val="22"/>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Lavado y desmanchado (remoción de ceras), encerado y pulido de pisos.</w:t>
      </w:r>
    </w:p>
    <w:p w:rsidR="007C2AB7" w:rsidRPr="00B6750A" w:rsidRDefault="007C2AB7" w:rsidP="007C2AB7">
      <w:pPr>
        <w:pStyle w:val="Sinespaciado"/>
        <w:numPr>
          <w:ilvl w:val="0"/>
          <w:numId w:val="22"/>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Limpieza de estacionamiento y perímetro del edificio</w:t>
      </w:r>
    </w:p>
    <w:p w:rsidR="007C2AB7" w:rsidRPr="00B6750A" w:rsidRDefault="007C2AB7" w:rsidP="007C2AB7">
      <w:pPr>
        <w:pStyle w:val="Sinespaciado"/>
        <w:numPr>
          <w:ilvl w:val="0"/>
          <w:numId w:val="22"/>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Lavado integral de toldos y anuncios.</w:t>
      </w:r>
    </w:p>
    <w:p w:rsidR="007C2AB7" w:rsidRPr="007C2AB7" w:rsidRDefault="007C2AB7" w:rsidP="007C2AB7">
      <w:pPr>
        <w:pStyle w:val="Sinespaciado"/>
        <w:jc w:val="both"/>
        <w:rPr>
          <w:rFonts w:ascii="Arial" w:hAnsi="Arial" w:cs="Arial"/>
          <w:color w:val="00B050"/>
          <w:sz w:val="20"/>
          <w:szCs w:val="20"/>
          <w:lang w:val="es-MX"/>
        </w:rPr>
      </w:pPr>
    </w:p>
    <w:p w:rsidR="007C2AB7" w:rsidRPr="00B6750A" w:rsidRDefault="007C2AB7" w:rsidP="007C2AB7">
      <w:pPr>
        <w:pStyle w:val="Sinespaciado"/>
        <w:rPr>
          <w:rFonts w:ascii="Helvetica" w:hAnsi="Helvetica" w:cs="Arial"/>
          <w:szCs w:val="20"/>
          <w:lang w:val="es-ES_tradnl"/>
        </w:rPr>
      </w:pPr>
      <w:r w:rsidRPr="00B6750A">
        <w:rPr>
          <w:rFonts w:ascii="Helvetica" w:hAnsi="Helvetica" w:cs="Arial"/>
          <w:szCs w:val="20"/>
          <w:lang w:val="es-ES_tradnl"/>
        </w:rPr>
        <w:t>Consumibles mínimos que se deberán proporcionar</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Aceite para mota.</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Aromatizantes ambientales.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Bolsas para la basura de acuerdo a los botes de basura existentes.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Cera aerosol para muebles.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Desengrasante.</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Desinfectante de sanitarios.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Franelas.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Jabón líquido para las manos en los despachadores existentes.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Jabón en polvo.</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Líquido para limpiar vidrios.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Pastillas para mingitorios.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lastRenderedPageBreak/>
        <w:t>Pastillas para WC.</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Rollo de papel sanitario jumbo de doble hoja en los despachadores existentes.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Rollo de papel café o toallas para las manos en los despachadores existentes.</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Pinol o su equivalente.</w:t>
      </w:r>
    </w:p>
    <w:p w:rsidR="007C2AB7" w:rsidRPr="00B6750A" w:rsidRDefault="007C2AB7" w:rsidP="007C2AB7">
      <w:pPr>
        <w:pStyle w:val="Sinespaciado"/>
        <w:numPr>
          <w:ilvl w:val="0"/>
          <w:numId w:val="24"/>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Cloro.</w:t>
      </w:r>
    </w:p>
    <w:p w:rsidR="007C2AB7" w:rsidRPr="00405FD6" w:rsidRDefault="007C2AB7" w:rsidP="007C2AB7">
      <w:pPr>
        <w:pStyle w:val="Sinespaciado"/>
        <w:jc w:val="both"/>
        <w:rPr>
          <w:rFonts w:ascii="Arial" w:hAnsi="Arial" w:cs="Arial"/>
          <w:color w:val="00B050"/>
          <w:sz w:val="20"/>
          <w:szCs w:val="20"/>
        </w:rPr>
      </w:pPr>
    </w:p>
    <w:p w:rsidR="007C2AB7" w:rsidRDefault="007C2AB7" w:rsidP="007C2AB7">
      <w:pPr>
        <w:pStyle w:val="Prrafodelista1"/>
        <w:ind w:left="0"/>
        <w:jc w:val="both"/>
        <w:rPr>
          <w:rFonts w:ascii="Helvetica" w:hAnsi="Helvetica" w:cs="Arial"/>
          <w:color w:val="00B050"/>
          <w:sz w:val="24"/>
          <w:szCs w:val="24"/>
        </w:rPr>
      </w:pPr>
      <w:r w:rsidRPr="00EC60D4">
        <w:rPr>
          <w:rFonts w:ascii="Helvetica" w:hAnsi="Helvetica" w:cs="Arial"/>
          <w:color w:val="000022"/>
          <w:sz w:val="24"/>
          <w:szCs w:val="24"/>
        </w:rPr>
        <w:t>L</w:t>
      </w:r>
      <w:r w:rsidRPr="00EC60D4">
        <w:rPr>
          <w:rFonts w:ascii="Helvetica" w:hAnsi="Helvetica" w:cs="Arial"/>
          <w:sz w:val="24"/>
          <w:szCs w:val="24"/>
        </w:rPr>
        <w:t xml:space="preserve">os químicos a utilizar deberán de ser del uso común y comercial de tal forma que no se afecte </w:t>
      </w:r>
      <w:r>
        <w:rPr>
          <w:rFonts w:ascii="Helvetica" w:hAnsi="Helvetica" w:cs="Arial"/>
          <w:sz w:val="24"/>
          <w:szCs w:val="24"/>
        </w:rPr>
        <w:t>la salud de empleados y público, así como e</w:t>
      </w:r>
      <w:r w:rsidRPr="00EC60D4">
        <w:rPr>
          <w:rFonts w:ascii="Helvetica" w:hAnsi="Helvetica" w:cs="Arial"/>
          <w:color w:val="000022"/>
          <w:sz w:val="24"/>
          <w:szCs w:val="24"/>
        </w:rPr>
        <w:t>l</w:t>
      </w:r>
      <w:r w:rsidRPr="00EC60D4">
        <w:rPr>
          <w:rFonts w:ascii="Helvetica" w:hAnsi="Helvetica" w:cs="Arial"/>
          <w:sz w:val="24"/>
          <w:szCs w:val="24"/>
        </w:rPr>
        <w:t xml:space="preserve"> número de artículos a emplearse</w:t>
      </w:r>
      <w:r>
        <w:rPr>
          <w:rFonts w:ascii="Helvetica" w:hAnsi="Helvetica" w:cs="Arial"/>
          <w:sz w:val="24"/>
          <w:szCs w:val="24"/>
        </w:rPr>
        <w:t xml:space="preserve"> los cuales</w:t>
      </w:r>
      <w:r w:rsidRPr="00EC60D4">
        <w:rPr>
          <w:rFonts w:ascii="Helvetica" w:hAnsi="Helvetica" w:cs="Arial"/>
          <w:sz w:val="24"/>
          <w:szCs w:val="24"/>
        </w:rPr>
        <w:t xml:space="preserve"> deberá</w:t>
      </w:r>
      <w:r>
        <w:rPr>
          <w:rFonts w:ascii="Helvetica" w:hAnsi="Helvetica" w:cs="Arial"/>
          <w:sz w:val="24"/>
          <w:szCs w:val="24"/>
        </w:rPr>
        <w:t>n</w:t>
      </w:r>
      <w:r w:rsidRPr="00EC60D4">
        <w:rPr>
          <w:rFonts w:ascii="Helvetica" w:hAnsi="Helvetica" w:cs="Arial"/>
          <w:sz w:val="24"/>
          <w:szCs w:val="24"/>
        </w:rPr>
        <w:t xml:space="preserve"> </w:t>
      </w:r>
      <w:r>
        <w:rPr>
          <w:rFonts w:ascii="Helvetica" w:hAnsi="Helvetica" w:cs="Arial"/>
          <w:sz w:val="24"/>
          <w:szCs w:val="24"/>
        </w:rPr>
        <w:t xml:space="preserve">de </w:t>
      </w:r>
      <w:r w:rsidRPr="00EC60D4">
        <w:rPr>
          <w:rFonts w:ascii="Helvetica" w:hAnsi="Helvetica" w:cs="Arial"/>
          <w:sz w:val="24"/>
          <w:szCs w:val="24"/>
        </w:rPr>
        <w:t>ser acorde a la oficina y lugares específicos para su aplicación</w:t>
      </w:r>
      <w:r>
        <w:rPr>
          <w:rFonts w:ascii="Helvetica" w:hAnsi="Helvetica" w:cs="Arial"/>
          <w:sz w:val="24"/>
          <w:szCs w:val="24"/>
        </w:rPr>
        <w:t>, por lo que deberán anexar listado de materiales y químicos, especificando la cantidad, tipo y marca comercial que entregaran mensualmente por oficina, el recaudador,</w:t>
      </w:r>
      <w:r w:rsidRPr="00EC60D4">
        <w:rPr>
          <w:rFonts w:ascii="Helvetica" w:hAnsi="Helvetica" w:cs="Arial"/>
          <w:sz w:val="24"/>
          <w:szCs w:val="24"/>
        </w:rPr>
        <w:t xml:space="preserve">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7C2AB7" w:rsidRPr="00E02A4F" w:rsidRDefault="007C2AB7" w:rsidP="007C2AB7">
      <w:pPr>
        <w:pStyle w:val="Sinespaciado"/>
        <w:jc w:val="both"/>
        <w:rPr>
          <w:rFonts w:ascii="Arial" w:hAnsi="Arial" w:cs="Arial"/>
          <w:color w:val="00B050"/>
          <w:sz w:val="20"/>
          <w:szCs w:val="20"/>
          <w:lang w:val="es-ES_tradnl"/>
        </w:rPr>
      </w:pPr>
    </w:p>
    <w:p w:rsidR="007C2AB7" w:rsidRPr="00B6750A" w:rsidRDefault="007C2AB7" w:rsidP="007C2AB7">
      <w:pPr>
        <w:pStyle w:val="Sinespaciado"/>
        <w:jc w:val="both"/>
        <w:rPr>
          <w:rFonts w:ascii="Helvetica" w:hAnsi="Helvetica" w:cs="Arial"/>
          <w:szCs w:val="20"/>
          <w:lang w:val="es-ES_tradnl"/>
        </w:rPr>
      </w:pPr>
      <w:r w:rsidRPr="00B6750A">
        <w:rPr>
          <w:rFonts w:ascii="Helvetica" w:hAnsi="Helvetica" w:cs="Arial"/>
          <w:szCs w:val="20"/>
          <w:lang w:val="es-ES_tradnl"/>
        </w:rPr>
        <w:t>Los consumibles podrán ser instalados en los despachadores existentes o en los que el proveedor a su costa reponga, sin que ello represente un costo adicional a Gobierno del Estado.</w:t>
      </w:r>
    </w:p>
    <w:p w:rsidR="007C2AB7" w:rsidRPr="00B6750A" w:rsidRDefault="007C2AB7" w:rsidP="007C2AB7">
      <w:pPr>
        <w:pStyle w:val="Sinespaciado"/>
        <w:jc w:val="both"/>
        <w:rPr>
          <w:rFonts w:ascii="Helvetica" w:hAnsi="Helvetica" w:cs="Arial"/>
          <w:szCs w:val="20"/>
          <w:lang w:val="es-ES_tradnl"/>
        </w:rPr>
      </w:pPr>
    </w:p>
    <w:p w:rsidR="007C2AB7" w:rsidRPr="00B6750A" w:rsidRDefault="007C2AB7" w:rsidP="007C2AB7">
      <w:pPr>
        <w:pStyle w:val="Sinespaciado"/>
        <w:jc w:val="both"/>
        <w:rPr>
          <w:rFonts w:ascii="Helvetica" w:hAnsi="Helvetica" w:cs="Arial"/>
          <w:szCs w:val="20"/>
          <w:u w:val="single"/>
          <w:lang w:val="es-ES_tradnl"/>
        </w:rPr>
      </w:pPr>
      <w:r w:rsidRPr="00B6750A">
        <w:rPr>
          <w:rFonts w:ascii="Helvetica" w:hAnsi="Helvetica" w:cs="Arial"/>
          <w:szCs w:val="20"/>
          <w:u w:val="single"/>
          <w:lang w:val="es-ES_tradnl"/>
        </w:rPr>
        <w:t>Equipo de Trabajo mínimo que se deberá proporcionar a los Trabajadores:</w:t>
      </w:r>
    </w:p>
    <w:p w:rsidR="007C2AB7" w:rsidRPr="007C2AB7" w:rsidRDefault="007C2AB7" w:rsidP="007C2AB7">
      <w:pPr>
        <w:pStyle w:val="Sinespaciado"/>
        <w:jc w:val="both"/>
        <w:rPr>
          <w:rFonts w:ascii="Arial" w:hAnsi="Arial" w:cs="Arial"/>
          <w:b/>
          <w:color w:val="00B050"/>
          <w:sz w:val="20"/>
          <w:szCs w:val="20"/>
          <w:u w:val="single"/>
          <w:lang w:val="es-MX"/>
        </w:rPr>
      </w:pP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Atomizadores con depósito graduado.</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Cepillos para sanitario.</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Cepillos manuales.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Carritos con exprimidor para trapeador.</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Señalamientos preventivos.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Escobas.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Guantes.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Fibras.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Jaladores para vidrios y pisos.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Motas.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Navajas de un solo filo.</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Trapeadores.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Recogedores.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Plumeros largos y cortos.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Aspiradoras.</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Máquina para encerado.</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Escaleras de tijera.</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Uniforme.</w:t>
      </w:r>
    </w:p>
    <w:p w:rsidR="007C2AB7" w:rsidRPr="00B6750A" w:rsidRDefault="007C2AB7" w:rsidP="007C2AB7">
      <w:pPr>
        <w:pStyle w:val="Sinespaciado"/>
        <w:numPr>
          <w:ilvl w:val="0"/>
          <w:numId w:val="23"/>
        </w:numPr>
        <w:tabs>
          <w:tab w:val="left" w:pos="284"/>
        </w:tabs>
        <w:autoSpaceDE/>
        <w:autoSpaceDN/>
        <w:adjustRightInd/>
        <w:ind w:left="0" w:firstLine="0"/>
        <w:jc w:val="both"/>
        <w:rPr>
          <w:rFonts w:ascii="Helvetica" w:hAnsi="Helvetica" w:cs="Arial"/>
          <w:szCs w:val="20"/>
          <w:lang w:val="es-ES_tradnl"/>
        </w:rPr>
      </w:pPr>
      <w:r w:rsidRPr="00B6750A">
        <w:rPr>
          <w:rFonts w:ascii="Helvetica" w:hAnsi="Helvetica" w:cs="Arial"/>
          <w:szCs w:val="20"/>
          <w:lang w:val="es-ES_tradnl"/>
        </w:rPr>
        <w:t>Gafete de identificación.</w:t>
      </w:r>
    </w:p>
    <w:p w:rsidR="007C2AB7" w:rsidRPr="00405FD6" w:rsidRDefault="007C2AB7" w:rsidP="007C2AB7">
      <w:pPr>
        <w:pStyle w:val="Sangra2detindependiente"/>
        <w:ind w:left="0"/>
        <w:rPr>
          <w:rFonts w:ascii="Arial" w:hAnsi="Arial" w:cs="Arial"/>
          <w:color w:val="00B050"/>
          <w:szCs w:val="24"/>
        </w:rPr>
      </w:pPr>
    </w:p>
    <w:p w:rsidR="00446626" w:rsidRDefault="007C2AB7" w:rsidP="007C2AB7">
      <w:pPr>
        <w:rPr>
          <w:rFonts w:ascii="Helvetica" w:hAnsi="Helvetica" w:cs="Tahoma"/>
          <w:szCs w:val="24"/>
        </w:rPr>
      </w:pPr>
      <w:r w:rsidRPr="00B6750A">
        <w:rPr>
          <w:rFonts w:ascii="Helvetica" w:hAnsi="Helvetica" w:cs="Arial"/>
        </w:rPr>
        <w:t>El servicio de limpieza a sanitarios deberá considerar todos los materiales e implementos necesarios para mantener permanentemente limpios, libre de olores desagradables y abastecidos de papel sanitario y de manos la totalidad de los baños que dan servicio a los puntos de limpieza.</w:t>
      </w:r>
    </w:p>
    <w:p w:rsidR="00446626" w:rsidRDefault="00446626" w:rsidP="00446626">
      <w:pPr>
        <w:rPr>
          <w:rFonts w:ascii="Helvetica" w:hAnsi="Helvetica" w:cs="Tahoma"/>
          <w:szCs w:val="24"/>
        </w:rPr>
      </w:pPr>
    </w:p>
    <w:p w:rsidR="00446626" w:rsidRPr="00FF22C4" w:rsidRDefault="007C2AB7" w:rsidP="00446626">
      <w:pPr>
        <w:pStyle w:val="Ttulo7"/>
        <w:tabs>
          <w:tab w:val="left" w:pos="720"/>
        </w:tabs>
        <w:rPr>
          <w:rFonts w:ascii="Helvetica" w:hAnsi="Helvetica" w:cs="Arial"/>
        </w:rPr>
      </w:pPr>
      <w:r>
        <w:rPr>
          <w:rFonts w:ascii="Helvetica" w:hAnsi="Helvetica" w:cs="Arial"/>
        </w:rPr>
        <w:t>PLAZO DE PRESTACION DEL SERVICIO</w:t>
      </w:r>
      <w:r w:rsidR="00446626" w:rsidRPr="00FF22C4">
        <w:rPr>
          <w:rFonts w:ascii="Helvetica" w:hAnsi="Helvetica" w:cs="Arial"/>
        </w:rPr>
        <w:t>:</w:t>
      </w:r>
    </w:p>
    <w:p w:rsidR="00446626" w:rsidRPr="007C2AB7" w:rsidRDefault="007C2AB7" w:rsidP="007C2AB7">
      <w:pPr>
        <w:pStyle w:val="1"/>
        <w:tabs>
          <w:tab w:val="left" w:pos="0"/>
        </w:tabs>
        <w:jc w:val="both"/>
        <w:rPr>
          <w:rFonts w:ascii="Helvetica" w:hAnsi="Helvetica" w:cs="Arial"/>
          <w:b w:val="0"/>
          <w:bCs/>
          <w:szCs w:val="24"/>
          <w:lang w:val="es-MX"/>
        </w:rPr>
      </w:pPr>
      <w:r w:rsidRPr="00195C2E">
        <w:rPr>
          <w:rFonts w:ascii="Helvetica" w:hAnsi="Helvetica" w:cs="Arial"/>
          <w:b w:val="0"/>
          <w:sz w:val="24"/>
        </w:rPr>
        <w:t xml:space="preserve">La </w:t>
      </w:r>
      <w:r w:rsidR="00E052B5">
        <w:rPr>
          <w:rFonts w:ascii="Helvetica" w:hAnsi="Helvetica" w:cs="Arial"/>
          <w:b w:val="0"/>
          <w:sz w:val="24"/>
        </w:rPr>
        <w:t>vigencia de la pre</w:t>
      </w:r>
      <w:r w:rsidRPr="00195C2E">
        <w:rPr>
          <w:rFonts w:ascii="Helvetica" w:hAnsi="Helvetica" w:cs="Arial"/>
          <w:b w:val="0"/>
          <w:sz w:val="24"/>
        </w:rPr>
        <w:t xml:space="preserve">stación del servicio </w:t>
      </w:r>
      <w:r>
        <w:rPr>
          <w:rFonts w:ascii="Helvetica" w:hAnsi="Helvetica" w:cs="Arial"/>
          <w:b w:val="0"/>
          <w:sz w:val="24"/>
        </w:rPr>
        <w:t>p</w:t>
      </w:r>
      <w:r w:rsidRPr="007C2AB7">
        <w:rPr>
          <w:rFonts w:ascii="Helvetica" w:hAnsi="Helvetica" w:cs="Arial"/>
          <w:b w:val="0"/>
          <w:sz w:val="24"/>
          <w:lang w:val="es-MX"/>
        </w:rPr>
        <w:t xml:space="preserve">ara </w:t>
      </w:r>
      <w:r>
        <w:rPr>
          <w:rFonts w:ascii="Helvetica" w:hAnsi="Helvetica" w:cs="Arial"/>
          <w:b w:val="0"/>
          <w:sz w:val="24"/>
          <w:lang w:val="es-MX"/>
        </w:rPr>
        <w:t xml:space="preserve">este </w:t>
      </w:r>
      <w:r w:rsidRPr="007C2AB7">
        <w:rPr>
          <w:rFonts w:ascii="Helvetica" w:hAnsi="Helvetica" w:cs="Arial"/>
          <w:b w:val="0"/>
          <w:sz w:val="24"/>
          <w:lang w:val="es-MX"/>
        </w:rPr>
        <w:t xml:space="preserve">paquete </w:t>
      </w:r>
      <w:r>
        <w:rPr>
          <w:rFonts w:ascii="Helvetica" w:hAnsi="Helvetica" w:cs="Arial"/>
          <w:b w:val="0"/>
          <w:sz w:val="24"/>
          <w:lang w:val="es-MX"/>
        </w:rPr>
        <w:t>17</w:t>
      </w:r>
      <w:r w:rsidRPr="007C2AB7">
        <w:rPr>
          <w:rFonts w:ascii="Helvetica" w:hAnsi="Helvetica" w:cs="Arial"/>
          <w:b w:val="0"/>
          <w:sz w:val="24"/>
          <w:lang w:val="es-MX"/>
        </w:rPr>
        <w:t xml:space="preserve"> </w:t>
      </w:r>
      <w:r w:rsidR="00E052B5">
        <w:rPr>
          <w:rFonts w:ascii="Helvetica" w:hAnsi="Helvetica" w:cs="Arial"/>
          <w:b w:val="0"/>
          <w:sz w:val="24"/>
          <w:lang w:val="es-MX"/>
        </w:rPr>
        <w:t>será a</w:t>
      </w:r>
      <w:r w:rsidRPr="007C2AB7">
        <w:rPr>
          <w:rFonts w:ascii="Helvetica" w:hAnsi="Helvetica" w:cs="Arial"/>
          <w:b w:val="0"/>
          <w:sz w:val="24"/>
          <w:lang w:val="es-MX"/>
        </w:rPr>
        <w:t xml:space="preserve"> partir del 01 de </w:t>
      </w:r>
      <w:r>
        <w:rPr>
          <w:rFonts w:ascii="Helvetica" w:hAnsi="Helvetica" w:cs="Arial"/>
          <w:b w:val="0"/>
          <w:sz w:val="24"/>
          <w:lang w:val="es-MX"/>
        </w:rPr>
        <w:t>julio</w:t>
      </w:r>
      <w:r w:rsidRPr="007C2AB7">
        <w:rPr>
          <w:rFonts w:ascii="Helvetica" w:hAnsi="Helvetica" w:cs="Arial"/>
          <w:b w:val="0"/>
          <w:sz w:val="24"/>
          <w:lang w:val="es-MX"/>
        </w:rPr>
        <w:t xml:space="preserve"> al 3</w:t>
      </w:r>
      <w:r>
        <w:rPr>
          <w:rFonts w:ascii="Helvetica" w:hAnsi="Helvetica" w:cs="Arial"/>
          <w:b w:val="0"/>
          <w:sz w:val="24"/>
          <w:lang w:val="es-MX"/>
        </w:rPr>
        <w:t>0</w:t>
      </w:r>
      <w:r w:rsidRPr="007C2AB7">
        <w:rPr>
          <w:rFonts w:ascii="Helvetica" w:hAnsi="Helvetica" w:cs="Arial"/>
          <w:b w:val="0"/>
          <w:sz w:val="24"/>
          <w:lang w:val="es-MX"/>
        </w:rPr>
        <w:t xml:space="preserve"> de </w:t>
      </w:r>
      <w:r>
        <w:rPr>
          <w:rFonts w:ascii="Helvetica" w:hAnsi="Helvetica" w:cs="Arial"/>
          <w:b w:val="0"/>
          <w:sz w:val="24"/>
          <w:lang w:val="es-MX"/>
        </w:rPr>
        <w:t>septiembre</w:t>
      </w:r>
      <w:r w:rsidRPr="007C2AB7">
        <w:rPr>
          <w:rFonts w:ascii="Helvetica" w:hAnsi="Helvetica" w:cs="Arial"/>
          <w:b w:val="0"/>
          <w:sz w:val="24"/>
          <w:lang w:val="es-MX"/>
        </w:rPr>
        <w:t xml:space="preserve"> de 2012.</w:t>
      </w:r>
    </w:p>
    <w:p w:rsidR="00EF3D36" w:rsidRDefault="00EF3D36" w:rsidP="00E725A6">
      <w:pPr>
        <w:jc w:val="both"/>
        <w:rPr>
          <w:rFonts w:ascii="Helvetica" w:hAnsi="Helvetica" w:cs="Arial"/>
          <w:b/>
          <w:bCs/>
          <w:szCs w:val="24"/>
        </w:rPr>
      </w:pPr>
    </w:p>
    <w:p w:rsidR="009635A9" w:rsidRDefault="009635A9" w:rsidP="00E725A6">
      <w:pPr>
        <w:jc w:val="both"/>
        <w:rPr>
          <w:rFonts w:ascii="Helvetica" w:hAnsi="Helvetica" w:cs="Arial"/>
          <w:b/>
          <w:bCs/>
          <w:szCs w:val="24"/>
        </w:rPr>
      </w:pPr>
    </w:p>
    <w:p w:rsidR="00D0034A" w:rsidRPr="00337338" w:rsidRDefault="00D0034A" w:rsidP="00D0034A">
      <w:pPr>
        <w:rPr>
          <w:rFonts w:ascii="Helvetica" w:hAnsi="Helvetica" w:cs="Arial"/>
          <w:b/>
          <w:i/>
          <w:sz w:val="28"/>
          <w:szCs w:val="28"/>
          <w:u w:val="single"/>
        </w:rPr>
      </w:pPr>
      <w:r w:rsidRPr="00337338">
        <w:rPr>
          <w:rFonts w:ascii="Helvetica" w:hAnsi="Helvetica" w:cs="Arial"/>
          <w:b/>
          <w:i/>
          <w:sz w:val="28"/>
          <w:szCs w:val="28"/>
          <w:u w:val="single"/>
        </w:rPr>
        <w:lastRenderedPageBreak/>
        <w:t xml:space="preserve">Nota Aclaratoria número </w:t>
      </w:r>
      <w:r w:rsidR="00337338" w:rsidRPr="00337338">
        <w:rPr>
          <w:rFonts w:ascii="Helvetica" w:hAnsi="Helvetica" w:cs="Arial"/>
          <w:b/>
          <w:i/>
          <w:sz w:val="28"/>
          <w:szCs w:val="28"/>
          <w:u w:val="single"/>
        </w:rPr>
        <w:t>2</w:t>
      </w:r>
    </w:p>
    <w:p w:rsidR="00F9269F" w:rsidRPr="00337338" w:rsidRDefault="00D0034A" w:rsidP="00D0034A">
      <w:pPr>
        <w:jc w:val="both"/>
        <w:rPr>
          <w:rFonts w:ascii="Helvetica" w:hAnsi="Helvetica" w:cs="Arial"/>
          <w:bCs/>
          <w:szCs w:val="24"/>
        </w:rPr>
      </w:pPr>
      <w:r w:rsidRPr="00337338">
        <w:rPr>
          <w:rFonts w:ascii="Helvetica" w:hAnsi="Helvetica" w:cs="Arial"/>
          <w:bCs/>
          <w:szCs w:val="24"/>
        </w:rPr>
        <w:t xml:space="preserve">Se modifica el inciso </w:t>
      </w:r>
      <w:r w:rsidR="00337338" w:rsidRPr="00337338">
        <w:rPr>
          <w:rFonts w:ascii="Helvetica" w:hAnsi="Helvetica" w:cs="Arial"/>
          <w:bCs/>
          <w:szCs w:val="24"/>
        </w:rPr>
        <w:t>h)</w:t>
      </w:r>
      <w:r w:rsidRPr="00337338">
        <w:rPr>
          <w:rFonts w:ascii="Helvetica" w:hAnsi="Helvetica" w:cs="Arial"/>
          <w:bCs/>
          <w:szCs w:val="24"/>
        </w:rPr>
        <w:t>, del punto 8.1 “Documentos integrantes de la proposición” de las bases de licitación, para quedar de la siguiente manera:</w:t>
      </w:r>
    </w:p>
    <w:p w:rsidR="00E8030F" w:rsidRPr="00021490" w:rsidRDefault="00E8030F" w:rsidP="00D0034A">
      <w:pPr>
        <w:jc w:val="both"/>
        <w:rPr>
          <w:rFonts w:ascii="Helvetica" w:hAnsi="Helvetica" w:cs="Arial"/>
          <w:bCs/>
          <w:szCs w:val="24"/>
        </w:rPr>
      </w:pPr>
    </w:p>
    <w:p w:rsidR="00345E58" w:rsidRDefault="00337338" w:rsidP="00337338">
      <w:pPr>
        <w:pStyle w:val="Prrafodelista"/>
        <w:numPr>
          <w:ilvl w:val="0"/>
          <w:numId w:val="27"/>
        </w:numPr>
        <w:tabs>
          <w:tab w:val="left" w:pos="284"/>
        </w:tabs>
        <w:ind w:left="284" w:hanging="284"/>
        <w:jc w:val="both"/>
        <w:rPr>
          <w:rFonts w:ascii="Helvetica" w:hAnsi="Helvetica" w:cs="Arial"/>
          <w:sz w:val="24"/>
          <w:szCs w:val="24"/>
        </w:rPr>
      </w:pPr>
      <w:r w:rsidRPr="00021490">
        <w:rPr>
          <w:rFonts w:ascii="Helvetica" w:hAnsi="Helvetica" w:cs="Arial"/>
          <w:sz w:val="24"/>
          <w:szCs w:val="24"/>
        </w:rPr>
        <w:t>Copia de la cedula de determinación de cuotas ante el I.M.S.S. y comprobante de pago de cuotas, aportaciones y amortizaciones de créditos, correspondiente a los ejercicios fiscales 2011 y 2012, en donde acredite que cuenta o ha contado</w:t>
      </w:r>
      <w:r w:rsidR="00ED1680">
        <w:rPr>
          <w:rFonts w:ascii="Helvetica" w:hAnsi="Helvetica" w:cs="Arial"/>
          <w:sz w:val="24"/>
          <w:szCs w:val="24"/>
        </w:rPr>
        <w:t xml:space="preserve"> durante dichos ejercicios,</w:t>
      </w:r>
      <w:r w:rsidRPr="00021490">
        <w:rPr>
          <w:rFonts w:ascii="Helvetica" w:hAnsi="Helvetica" w:cs="Arial"/>
          <w:sz w:val="24"/>
          <w:szCs w:val="24"/>
        </w:rPr>
        <w:t xml:space="preserve"> con una plantilla de elementos en el Estado (cualquier Municipio) de por lo menos </w:t>
      </w:r>
      <w:r w:rsidR="00E81805" w:rsidRPr="00833A3F">
        <w:rPr>
          <w:rFonts w:ascii="Helvetica" w:hAnsi="Helvetica" w:cs="Arial"/>
          <w:b/>
          <w:sz w:val="24"/>
          <w:szCs w:val="24"/>
        </w:rPr>
        <w:t>9</w:t>
      </w:r>
      <w:r w:rsidR="00833A3F" w:rsidRPr="00833A3F">
        <w:rPr>
          <w:rFonts w:ascii="Helvetica" w:hAnsi="Helvetica" w:cs="Arial"/>
          <w:b/>
          <w:sz w:val="24"/>
          <w:szCs w:val="24"/>
        </w:rPr>
        <w:t>2</w:t>
      </w:r>
      <w:r w:rsidRPr="00833A3F">
        <w:rPr>
          <w:rFonts w:ascii="Helvetica" w:hAnsi="Helvetica" w:cs="Arial"/>
          <w:b/>
          <w:sz w:val="24"/>
          <w:szCs w:val="24"/>
        </w:rPr>
        <w:t xml:space="preserve"> elementos</w:t>
      </w:r>
      <w:r w:rsidRPr="00021490">
        <w:rPr>
          <w:rFonts w:ascii="Helvetica" w:hAnsi="Helvetica" w:cs="Arial"/>
          <w:sz w:val="24"/>
          <w:szCs w:val="24"/>
        </w:rPr>
        <w:t>, si participa para los 17 paquetes</w:t>
      </w:r>
      <w:r w:rsidR="00345E58">
        <w:rPr>
          <w:rFonts w:ascii="Helvetica" w:hAnsi="Helvetica" w:cs="Arial"/>
          <w:sz w:val="24"/>
          <w:szCs w:val="24"/>
        </w:rPr>
        <w:t xml:space="preserve"> objeto de la presente licitación.</w:t>
      </w:r>
    </w:p>
    <w:p w:rsidR="00337338" w:rsidRPr="00345E58" w:rsidRDefault="00345E58" w:rsidP="00345E58">
      <w:pPr>
        <w:tabs>
          <w:tab w:val="left" w:pos="284"/>
        </w:tabs>
        <w:ind w:left="284"/>
        <w:jc w:val="both"/>
        <w:rPr>
          <w:rFonts w:ascii="Helvetica" w:hAnsi="Helvetica" w:cs="Arial"/>
          <w:szCs w:val="24"/>
        </w:rPr>
      </w:pPr>
      <w:r w:rsidRPr="00345E58">
        <w:rPr>
          <w:rFonts w:ascii="Helvetica" w:hAnsi="Helvetica" w:cs="Arial"/>
          <w:szCs w:val="24"/>
        </w:rPr>
        <w:t>E</w:t>
      </w:r>
      <w:r w:rsidR="00337338" w:rsidRPr="00345E58">
        <w:rPr>
          <w:rFonts w:ascii="Helvetica" w:hAnsi="Helvetica" w:cs="Arial"/>
          <w:szCs w:val="24"/>
        </w:rPr>
        <w:t xml:space="preserve">n caso de participar para alguno de los paquetes se requiere demostrar que cuenta o ha contado con una plantilla de elementos de acuerdo a lo siguiente: </w:t>
      </w:r>
    </w:p>
    <w:p w:rsidR="00337338" w:rsidRPr="00337338" w:rsidRDefault="00337338" w:rsidP="00345E58">
      <w:pPr>
        <w:pStyle w:val="Prrafodelista"/>
        <w:numPr>
          <w:ilvl w:val="0"/>
          <w:numId w:val="26"/>
        </w:numPr>
        <w:tabs>
          <w:tab w:val="left" w:pos="284"/>
          <w:tab w:val="left" w:pos="567"/>
        </w:tabs>
        <w:spacing w:after="0" w:line="240" w:lineRule="auto"/>
        <w:ind w:left="284" w:firstLine="0"/>
        <w:rPr>
          <w:rFonts w:ascii="Helvetica" w:hAnsi="Helvetica" w:cs="Arial"/>
          <w:sz w:val="24"/>
          <w:szCs w:val="24"/>
        </w:rPr>
      </w:pPr>
      <w:r w:rsidRPr="00337338">
        <w:rPr>
          <w:rFonts w:ascii="Helvetica" w:hAnsi="Helvetica" w:cs="Arial"/>
          <w:sz w:val="24"/>
          <w:szCs w:val="24"/>
        </w:rPr>
        <w:t xml:space="preserve">Paquete 1 “SPF Mexicali”, </w:t>
      </w:r>
      <w:r w:rsidR="00ED1680">
        <w:rPr>
          <w:rFonts w:ascii="Helvetica" w:hAnsi="Helvetica" w:cs="Arial"/>
          <w:sz w:val="24"/>
          <w:szCs w:val="24"/>
        </w:rPr>
        <w:t>6</w:t>
      </w:r>
      <w:r w:rsidRPr="00337338">
        <w:rPr>
          <w:rFonts w:ascii="Helvetica" w:hAnsi="Helvetica" w:cs="Arial"/>
          <w:sz w:val="24"/>
          <w:szCs w:val="24"/>
        </w:rPr>
        <w:t xml:space="preserve">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337338">
        <w:rPr>
          <w:rFonts w:ascii="Helvetica" w:hAnsi="Helvetica" w:cs="Arial"/>
          <w:sz w:val="24"/>
          <w:szCs w:val="24"/>
        </w:rPr>
        <w:t>Paquete 2 “</w:t>
      </w:r>
      <w:r w:rsidRPr="004B6F1A">
        <w:rPr>
          <w:rFonts w:ascii="Helvetica" w:hAnsi="Helvetica" w:cs="Arial"/>
          <w:sz w:val="24"/>
          <w:szCs w:val="24"/>
        </w:rPr>
        <w:t>SPF Tijuana”, 7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3 “SPF Ensenada”, 2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4 “SJP Mexicali”, 6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5 “OM Mexicali”, 1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6 “Procuraduría Tijuana”, 2</w:t>
      </w:r>
      <w:r w:rsidR="004B6F1A">
        <w:rPr>
          <w:rFonts w:ascii="Helvetica" w:hAnsi="Helvetica" w:cs="Arial"/>
          <w:sz w:val="24"/>
          <w:szCs w:val="24"/>
        </w:rPr>
        <w:t>3</w:t>
      </w:r>
      <w:r w:rsidRPr="004B6F1A">
        <w:rPr>
          <w:rFonts w:ascii="Helvetica" w:hAnsi="Helvetica" w:cs="Arial"/>
          <w:sz w:val="24"/>
          <w:szCs w:val="24"/>
        </w:rPr>
        <w:t xml:space="preserve">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7 “Procuraduría Ensenada”, 7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8 “Procuraduría Mexicali”, 19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9 “SEFOA Mexicali”, 4 elementos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10 “SEDECO Tijuana”, 1 elemento como mínimo.</w:t>
      </w:r>
    </w:p>
    <w:p w:rsidR="00337338" w:rsidRPr="004B6F1A"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11 “Centro de Gobierno Ensenada”, 7 elementos como mínimo.</w:t>
      </w:r>
    </w:p>
    <w:p w:rsidR="00337338" w:rsidRPr="00337338"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4B6F1A">
        <w:rPr>
          <w:rFonts w:ascii="Helvetica" w:hAnsi="Helvetica" w:cs="Arial"/>
          <w:sz w:val="24"/>
          <w:szCs w:val="24"/>
        </w:rPr>
        <w:t>Paquete 12 “Delegación</w:t>
      </w:r>
      <w:r w:rsidRPr="00337338">
        <w:rPr>
          <w:rFonts w:ascii="Helvetica" w:hAnsi="Helvetica" w:cs="Arial"/>
          <w:sz w:val="24"/>
          <w:szCs w:val="24"/>
        </w:rPr>
        <w:t xml:space="preserve"> Oficialía Mayor San Quintín”, 1 elemento como mínimo.</w:t>
      </w:r>
    </w:p>
    <w:p w:rsidR="00337338" w:rsidRPr="00337338"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337338">
        <w:rPr>
          <w:rFonts w:ascii="Helvetica" w:hAnsi="Helvetica" w:cs="Arial"/>
          <w:sz w:val="24"/>
          <w:szCs w:val="24"/>
        </w:rPr>
        <w:t>Paquete 13 “Delegación Oficialía Mayor Tijuana”, 1 elemento como mínimo.</w:t>
      </w:r>
    </w:p>
    <w:p w:rsidR="00337338" w:rsidRPr="00337338"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337338">
        <w:rPr>
          <w:rFonts w:ascii="Helvetica" w:hAnsi="Helvetica" w:cs="Arial"/>
          <w:sz w:val="24"/>
          <w:szCs w:val="24"/>
        </w:rPr>
        <w:t>Paquete 14 “Delegación Oficialía Mayor Playas de Rosarito”, 4 elementos como mínimo.</w:t>
      </w:r>
    </w:p>
    <w:p w:rsidR="00E8030F" w:rsidRDefault="00337338" w:rsidP="00345E58">
      <w:pPr>
        <w:pStyle w:val="Prrafodelista"/>
        <w:numPr>
          <w:ilvl w:val="0"/>
          <w:numId w:val="26"/>
        </w:numPr>
        <w:tabs>
          <w:tab w:val="left" w:pos="284"/>
          <w:tab w:val="left" w:pos="567"/>
        </w:tabs>
        <w:spacing w:after="0" w:line="240" w:lineRule="auto"/>
        <w:ind w:left="284" w:firstLine="0"/>
        <w:jc w:val="both"/>
        <w:rPr>
          <w:rFonts w:ascii="Helvetica" w:hAnsi="Helvetica" w:cs="Arial"/>
          <w:sz w:val="24"/>
          <w:szCs w:val="24"/>
        </w:rPr>
      </w:pPr>
      <w:r w:rsidRPr="00337338">
        <w:rPr>
          <w:rFonts w:ascii="Helvetica" w:hAnsi="Helvetica" w:cs="Arial"/>
          <w:sz w:val="24"/>
          <w:szCs w:val="24"/>
        </w:rPr>
        <w:t>Paquete 15 “Contraloría General del Estado de Ensenada”, 1 elemento como mínimo.</w:t>
      </w:r>
    </w:p>
    <w:p w:rsidR="00E81805" w:rsidRPr="009635A9" w:rsidRDefault="00E81805" w:rsidP="00345E58">
      <w:pPr>
        <w:pStyle w:val="Prrafodelista"/>
        <w:numPr>
          <w:ilvl w:val="0"/>
          <w:numId w:val="26"/>
        </w:numPr>
        <w:tabs>
          <w:tab w:val="left" w:pos="567"/>
        </w:tabs>
        <w:spacing w:after="0" w:line="240" w:lineRule="auto"/>
        <w:ind w:left="567" w:hanging="283"/>
        <w:jc w:val="both"/>
        <w:rPr>
          <w:rFonts w:ascii="Helvetica" w:hAnsi="Helvetica" w:cs="Arial"/>
          <w:b/>
          <w:sz w:val="24"/>
          <w:szCs w:val="24"/>
        </w:rPr>
      </w:pPr>
      <w:r w:rsidRPr="009635A9">
        <w:rPr>
          <w:rFonts w:ascii="Helvetica" w:hAnsi="Helvetica" w:cs="Arial"/>
          <w:b/>
          <w:sz w:val="24"/>
          <w:szCs w:val="24"/>
        </w:rPr>
        <w:t>Paquete 16 “Secretaría de Protección al Ambiente Mexicali”, 1 elemento como mínimo.</w:t>
      </w:r>
    </w:p>
    <w:p w:rsidR="00E81805" w:rsidRPr="009635A9" w:rsidRDefault="00E81805" w:rsidP="00345E58">
      <w:pPr>
        <w:pStyle w:val="Prrafodelista"/>
        <w:numPr>
          <w:ilvl w:val="0"/>
          <w:numId w:val="26"/>
        </w:numPr>
        <w:tabs>
          <w:tab w:val="left" w:pos="567"/>
        </w:tabs>
        <w:spacing w:after="0" w:line="240" w:lineRule="auto"/>
        <w:ind w:left="284" w:firstLine="0"/>
        <w:jc w:val="both"/>
        <w:rPr>
          <w:rFonts w:ascii="Helvetica" w:hAnsi="Helvetica" w:cs="Arial"/>
          <w:b/>
          <w:sz w:val="24"/>
          <w:szCs w:val="24"/>
        </w:rPr>
      </w:pPr>
      <w:r w:rsidRPr="009635A9">
        <w:rPr>
          <w:rFonts w:ascii="Helvetica" w:hAnsi="Helvetica" w:cs="Arial"/>
          <w:b/>
          <w:sz w:val="24"/>
          <w:szCs w:val="24"/>
        </w:rPr>
        <w:t>Paquete 17 “SPF Mexicali”, 1 elemento como mínimo.</w:t>
      </w:r>
    </w:p>
    <w:p w:rsidR="004B1413" w:rsidRPr="009635A9" w:rsidRDefault="004B1413" w:rsidP="00D0034A">
      <w:pPr>
        <w:jc w:val="both"/>
        <w:rPr>
          <w:rFonts w:ascii="Helvetica" w:hAnsi="Helvetica" w:cs="Arial"/>
          <w:b/>
          <w:bCs/>
          <w:szCs w:val="24"/>
        </w:rPr>
      </w:pPr>
    </w:p>
    <w:p w:rsidR="009635A9" w:rsidRPr="00337338" w:rsidRDefault="009635A9" w:rsidP="009635A9">
      <w:pPr>
        <w:rPr>
          <w:rFonts w:ascii="Helvetica" w:hAnsi="Helvetica" w:cs="Arial"/>
          <w:b/>
          <w:i/>
          <w:sz w:val="28"/>
          <w:szCs w:val="28"/>
          <w:u w:val="single"/>
        </w:rPr>
      </w:pPr>
      <w:r w:rsidRPr="00337338">
        <w:rPr>
          <w:rFonts w:ascii="Helvetica" w:hAnsi="Helvetica" w:cs="Arial"/>
          <w:b/>
          <w:i/>
          <w:sz w:val="28"/>
          <w:szCs w:val="28"/>
          <w:u w:val="single"/>
        </w:rPr>
        <w:t xml:space="preserve">Nota Aclaratoria número </w:t>
      </w:r>
      <w:r>
        <w:rPr>
          <w:rFonts w:ascii="Helvetica" w:hAnsi="Helvetica" w:cs="Arial"/>
          <w:b/>
          <w:i/>
          <w:sz w:val="28"/>
          <w:szCs w:val="28"/>
          <w:u w:val="single"/>
        </w:rPr>
        <w:t>3</w:t>
      </w:r>
    </w:p>
    <w:p w:rsidR="009635A9" w:rsidRDefault="009635A9" w:rsidP="009635A9">
      <w:pPr>
        <w:jc w:val="both"/>
        <w:rPr>
          <w:rFonts w:ascii="Helvetica" w:hAnsi="Helvetica" w:cs="Arial"/>
          <w:bCs/>
          <w:szCs w:val="24"/>
        </w:rPr>
      </w:pPr>
      <w:r w:rsidRPr="00337338">
        <w:rPr>
          <w:rFonts w:ascii="Helvetica" w:hAnsi="Helvetica" w:cs="Arial"/>
          <w:bCs/>
          <w:szCs w:val="24"/>
        </w:rPr>
        <w:t xml:space="preserve">Se modifica el inciso </w:t>
      </w:r>
      <w:r>
        <w:rPr>
          <w:rFonts w:ascii="Helvetica" w:hAnsi="Helvetica" w:cs="Arial"/>
          <w:bCs/>
          <w:szCs w:val="24"/>
        </w:rPr>
        <w:t>n</w:t>
      </w:r>
      <w:r w:rsidRPr="00337338">
        <w:rPr>
          <w:rFonts w:ascii="Helvetica" w:hAnsi="Helvetica" w:cs="Arial"/>
          <w:bCs/>
          <w:szCs w:val="24"/>
        </w:rPr>
        <w:t>), del punto 8.1 “Documentos integrantes de la proposición” de las bases de licitación, para quedar de la siguiente manera:</w:t>
      </w:r>
    </w:p>
    <w:p w:rsidR="009635A9" w:rsidRDefault="009635A9" w:rsidP="009635A9">
      <w:pPr>
        <w:jc w:val="both"/>
        <w:rPr>
          <w:rFonts w:ascii="Helvetica" w:hAnsi="Helvetica" w:cs="Arial"/>
          <w:bCs/>
          <w:szCs w:val="24"/>
        </w:rPr>
      </w:pPr>
    </w:p>
    <w:p w:rsidR="009635A9" w:rsidRPr="00B254E2" w:rsidRDefault="009635A9" w:rsidP="009635A9">
      <w:pPr>
        <w:pStyle w:val="2"/>
        <w:tabs>
          <w:tab w:val="left" w:pos="284"/>
        </w:tabs>
        <w:ind w:left="284" w:right="-37" w:hanging="284"/>
        <w:rPr>
          <w:rFonts w:ascii="Helvetica" w:hAnsi="Helvetica" w:cs="Arial"/>
          <w:sz w:val="24"/>
        </w:rPr>
      </w:pPr>
      <w:r>
        <w:rPr>
          <w:rFonts w:ascii="Helvetica" w:hAnsi="Helvetica" w:cs="Arial"/>
          <w:sz w:val="24"/>
        </w:rPr>
        <w:t xml:space="preserve">n) Documento </w:t>
      </w:r>
      <w:r w:rsidRPr="009635A9">
        <w:rPr>
          <w:rFonts w:ascii="Helvetica" w:hAnsi="Helvetica" w:cs="Arial"/>
          <w:b/>
          <w:sz w:val="24"/>
        </w:rPr>
        <w:t>vigente</w:t>
      </w:r>
      <w:r>
        <w:rPr>
          <w:rFonts w:ascii="Helvetica" w:hAnsi="Helvetica" w:cs="Arial"/>
          <w:sz w:val="24"/>
        </w:rPr>
        <w:t xml:space="preserve"> en donde se acredite que cuenta con la certificación de calidad ISO-9001-2008, de conformidad con los requisitos de la norma NMX-CC-9001-IMNC-2008 / ISO 9001-2008, Sistema de gestión de calidad a nombre de la empresa licitante.</w:t>
      </w:r>
      <w:r w:rsidR="00D92774">
        <w:rPr>
          <w:rFonts w:ascii="Helvetica" w:hAnsi="Helvetica" w:cs="Arial"/>
          <w:sz w:val="24"/>
        </w:rPr>
        <w:t xml:space="preserve"> </w:t>
      </w:r>
      <w:r w:rsidR="00D92774" w:rsidRPr="004B6F1A">
        <w:rPr>
          <w:rFonts w:ascii="Helvetica" w:hAnsi="Helvetica" w:cs="Arial"/>
          <w:b/>
          <w:sz w:val="24"/>
        </w:rPr>
        <w:t>Este requisito aplica únicamente para los Paquetes</w:t>
      </w:r>
      <w:r w:rsidR="004B6F1A" w:rsidRPr="004B6F1A">
        <w:rPr>
          <w:rFonts w:ascii="Helvetica" w:hAnsi="Helvetica" w:cs="Arial"/>
          <w:b/>
          <w:sz w:val="24"/>
        </w:rPr>
        <w:t xml:space="preserve"> </w:t>
      </w:r>
      <w:r w:rsidR="00B9324B">
        <w:rPr>
          <w:rFonts w:ascii="Helvetica" w:hAnsi="Helvetica" w:cs="Arial"/>
          <w:b/>
          <w:sz w:val="24"/>
        </w:rPr>
        <w:t>6, 7, 8, 9 y 15</w:t>
      </w:r>
      <w:r w:rsidR="004B6F1A" w:rsidRPr="004B6F1A">
        <w:rPr>
          <w:rFonts w:ascii="Helvetica" w:hAnsi="Helvetica" w:cs="Arial"/>
          <w:b/>
          <w:sz w:val="24"/>
        </w:rPr>
        <w:t>.</w:t>
      </w:r>
    </w:p>
    <w:p w:rsidR="009635A9" w:rsidRDefault="009635A9" w:rsidP="009635A9">
      <w:pPr>
        <w:pStyle w:val="Prrafodelista"/>
        <w:tabs>
          <w:tab w:val="left" w:pos="284"/>
        </w:tabs>
        <w:ind w:left="284" w:hanging="284"/>
        <w:jc w:val="both"/>
        <w:rPr>
          <w:rFonts w:ascii="Helvetica" w:hAnsi="Helvetica" w:cs="Arial"/>
          <w:sz w:val="24"/>
        </w:rPr>
      </w:pPr>
    </w:p>
    <w:p w:rsidR="009635A9" w:rsidRPr="00122C70" w:rsidRDefault="009635A9" w:rsidP="009635A9">
      <w:pPr>
        <w:pStyle w:val="Prrafodelista"/>
        <w:tabs>
          <w:tab w:val="left" w:pos="284"/>
        </w:tabs>
        <w:ind w:left="284"/>
        <w:jc w:val="both"/>
        <w:rPr>
          <w:rFonts w:ascii="Helvetica" w:hAnsi="Helvetica" w:cs="Arial"/>
          <w:sz w:val="24"/>
        </w:rPr>
      </w:pPr>
      <w:r w:rsidRPr="00122C70">
        <w:rPr>
          <w:rFonts w:ascii="Helvetica" w:hAnsi="Helvetica"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A30DA4" w:rsidRDefault="00A30DA4" w:rsidP="00B9324B">
      <w:pPr>
        <w:rPr>
          <w:rFonts w:ascii="Helvetica" w:hAnsi="Helvetica" w:cs="Arial"/>
          <w:b/>
          <w:i/>
          <w:sz w:val="28"/>
          <w:szCs w:val="28"/>
          <w:u w:val="single"/>
        </w:rPr>
      </w:pPr>
    </w:p>
    <w:p w:rsidR="00A30DA4" w:rsidRDefault="00A30DA4" w:rsidP="00B9324B">
      <w:pPr>
        <w:rPr>
          <w:rFonts w:ascii="Helvetica" w:hAnsi="Helvetica" w:cs="Arial"/>
          <w:b/>
          <w:i/>
          <w:sz w:val="28"/>
          <w:szCs w:val="28"/>
          <w:u w:val="single"/>
        </w:rPr>
      </w:pPr>
    </w:p>
    <w:p w:rsidR="00A30DA4" w:rsidRDefault="00A30DA4" w:rsidP="00B9324B">
      <w:pPr>
        <w:rPr>
          <w:rFonts w:ascii="Helvetica" w:hAnsi="Helvetica" w:cs="Arial"/>
          <w:b/>
          <w:i/>
          <w:sz w:val="28"/>
          <w:szCs w:val="28"/>
          <w:u w:val="single"/>
        </w:rPr>
      </w:pPr>
    </w:p>
    <w:p w:rsidR="00BB2312" w:rsidRDefault="00BB2312" w:rsidP="00B9324B">
      <w:pPr>
        <w:rPr>
          <w:rFonts w:ascii="Helvetica" w:hAnsi="Helvetica" w:cs="Arial"/>
          <w:b/>
          <w:i/>
          <w:sz w:val="28"/>
          <w:szCs w:val="28"/>
          <w:u w:val="single"/>
        </w:rPr>
      </w:pPr>
    </w:p>
    <w:p w:rsidR="00B9324B" w:rsidRPr="00337338" w:rsidRDefault="00B9324B" w:rsidP="00B9324B">
      <w:pPr>
        <w:rPr>
          <w:rFonts w:ascii="Helvetica" w:hAnsi="Helvetica" w:cs="Arial"/>
          <w:b/>
          <w:i/>
          <w:sz w:val="28"/>
          <w:szCs w:val="28"/>
          <w:u w:val="single"/>
        </w:rPr>
      </w:pPr>
      <w:r w:rsidRPr="00A30DA4">
        <w:rPr>
          <w:rFonts w:ascii="Helvetica" w:hAnsi="Helvetica" w:cs="Arial"/>
          <w:b/>
          <w:i/>
          <w:sz w:val="28"/>
          <w:szCs w:val="28"/>
          <w:u w:val="single"/>
        </w:rPr>
        <w:t>Nota Aclaratoria número 4</w:t>
      </w:r>
    </w:p>
    <w:p w:rsidR="009635A9" w:rsidRDefault="00A30DA4" w:rsidP="00A30DA4">
      <w:pPr>
        <w:tabs>
          <w:tab w:val="left" w:pos="0"/>
        </w:tabs>
        <w:jc w:val="both"/>
        <w:rPr>
          <w:rFonts w:ascii="Helvetica" w:hAnsi="Helvetica" w:cs="Arial"/>
          <w:bCs/>
          <w:szCs w:val="24"/>
          <w:lang w:val="es-ES"/>
        </w:rPr>
      </w:pPr>
      <w:r>
        <w:rPr>
          <w:rFonts w:ascii="Helvetica" w:hAnsi="Helvetica" w:cs="Arial"/>
          <w:bCs/>
          <w:szCs w:val="24"/>
        </w:rPr>
        <w:t>Para efectos de la presente licitación, los participantes deberán contar con personal que cuente con grado mínimo de estudios (primaria), con edad entre los 18 y 55</w:t>
      </w:r>
      <w:r w:rsidRPr="00A30DA4">
        <w:rPr>
          <w:rFonts w:ascii="Helvetica" w:hAnsi="Helvetica" w:cs="Arial"/>
          <w:bCs/>
          <w:szCs w:val="24"/>
        </w:rPr>
        <w:t xml:space="preserve"> años</w:t>
      </w:r>
      <w:r>
        <w:rPr>
          <w:rFonts w:ascii="Helvetica" w:hAnsi="Helvetica" w:cs="Arial"/>
          <w:bCs/>
          <w:szCs w:val="24"/>
        </w:rPr>
        <w:t>, presentándose a laborar debidamente aseados y uniformados con el logo de la empresa que permita su debida identificación; siendo preciso que el licitante ganador exhiba, una vez contratado el servicio, los mecanismos de selección de personal que garantice el cumplimiento de este requisito.</w:t>
      </w:r>
    </w:p>
    <w:p w:rsidR="009635A9" w:rsidRDefault="009635A9" w:rsidP="009635A9">
      <w:pPr>
        <w:tabs>
          <w:tab w:val="left" w:pos="284"/>
        </w:tabs>
        <w:ind w:left="284" w:hanging="284"/>
        <w:jc w:val="both"/>
        <w:rPr>
          <w:rFonts w:ascii="Helvetica" w:hAnsi="Helvetica" w:cs="Arial"/>
          <w:bCs/>
          <w:szCs w:val="24"/>
          <w:lang w:val="es-ES"/>
        </w:rPr>
      </w:pPr>
    </w:p>
    <w:p w:rsidR="009635A9" w:rsidRDefault="009635A9" w:rsidP="009635A9">
      <w:pPr>
        <w:tabs>
          <w:tab w:val="left" w:pos="284"/>
        </w:tabs>
        <w:ind w:left="284" w:hanging="284"/>
        <w:jc w:val="both"/>
        <w:rPr>
          <w:rFonts w:ascii="Helvetica" w:hAnsi="Helvetica" w:cs="Arial"/>
          <w:bCs/>
          <w:szCs w:val="24"/>
          <w:lang w:val="es-ES"/>
        </w:rPr>
      </w:pPr>
    </w:p>
    <w:p w:rsidR="00B55200" w:rsidRPr="001852BC" w:rsidRDefault="001852BC" w:rsidP="001852BC">
      <w:pPr>
        <w:tabs>
          <w:tab w:val="num" w:pos="0"/>
        </w:tabs>
        <w:jc w:val="center"/>
        <w:rPr>
          <w:rFonts w:ascii="Helvetica" w:hAnsi="Helvetica" w:cs="Tahoma"/>
          <w:b/>
          <w:sz w:val="28"/>
          <w:szCs w:val="28"/>
        </w:rPr>
      </w:pPr>
      <w:bookmarkStart w:id="0" w:name="_GoBack"/>
      <w:bookmarkEnd w:id="0"/>
      <w:r w:rsidRPr="001852BC">
        <w:rPr>
          <w:rFonts w:ascii="Helvetica" w:hAnsi="Helvetica" w:cs="Tahoma"/>
          <w:b/>
          <w:sz w:val="28"/>
          <w:szCs w:val="28"/>
        </w:rPr>
        <w:t>CUESTIONARIOS RECIBIDOS EN TIEMPO Y FORMA</w:t>
      </w:r>
    </w:p>
    <w:p w:rsidR="001852BC" w:rsidRPr="00E8082F" w:rsidRDefault="001852BC" w:rsidP="001852BC">
      <w:pPr>
        <w:tabs>
          <w:tab w:val="num" w:pos="0"/>
        </w:tabs>
        <w:jc w:val="center"/>
        <w:rPr>
          <w:rFonts w:ascii="Helvetica" w:hAnsi="Helvetica" w:cs="Tahoma"/>
          <w:b/>
          <w:szCs w:val="24"/>
        </w:rPr>
      </w:pPr>
    </w:p>
    <w:p w:rsidR="001852BC" w:rsidRPr="00346690" w:rsidRDefault="00E8082F" w:rsidP="001852BC">
      <w:pPr>
        <w:tabs>
          <w:tab w:val="num" w:pos="0"/>
        </w:tabs>
        <w:jc w:val="center"/>
        <w:rPr>
          <w:rFonts w:ascii="Helvetica" w:hAnsi="Helvetica" w:cs="Tahoma"/>
          <w:sz w:val="26"/>
          <w:szCs w:val="26"/>
          <w:u w:val="single"/>
        </w:rPr>
      </w:pPr>
      <w:r>
        <w:rPr>
          <w:rFonts w:ascii="Helvetica" w:hAnsi="Helvetica" w:cs="Tahoma"/>
          <w:sz w:val="26"/>
          <w:szCs w:val="26"/>
          <w:u w:val="single"/>
        </w:rPr>
        <w:t>CLEAN EXPRESS DE BAJA CALIFORNIA</w:t>
      </w:r>
    </w:p>
    <w:p w:rsidR="001852BC" w:rsidRDefault="001852BC" w:rsidP="001852BC">
      <w:pPr>
        <w:tabs>
          <w:tab w:val="num" w:pos="0"/>
        </w:tabs>
        <w:jc w:val="center"/>
        <w:rPr>
          <w:rFonts w:ascii="Helvetica" w:hAnsi="Helvetica" w:cs="Tahoma"/>
          <w:sz w:val="28"/>
          <w:szCs w:val="28"/>
          <w:u w:val="single"/>
        </w:rPr>
      </w:pPr>
    </w:p>
    <w:p w:rsidR="0028573F" w:rsidRPr="0088185A" w:rsidRDefault="0088185A" w:rsidP="0088185A">
      <w:pPr>
        <w:pStyle w:val="Encabezado"/>
        <w:tabs>
          <w:tab w:val="clear" w:pos="4320"/>
          <w:tab w:val="clear" w:pos="8640"/>
          <w:tab w:val="center" w:pos="0"/>
          <w:tab w:val="right" w:pos="8504"/>
        </w:tabs>
        <w:jc w:val="both"/>
        <w:rPr>
          <w:rFonts w:ascii="Helvetica" w:hAnsi="Helvetica"/>
          <w:sz w:val="24"/>
          <w:szCs w:val="24"/>
        </w:rPr>
      </w:pPr>
      <w:r w:rsidRPr="0088185A">
        <w:rPr>
          <w:rFonts w:ascii="Helvetica" w:hAnsi="Helvetica"/>
          <w:sz w:val="24"/>
          <w:szCs w:val="24"/>
        </w:rPr>
        <w:t xml:space="preserve">1.- </w:t>
      </w:r>
      <w:r>
        <w:rPr>
          <w:rFonts w:ascii="Helvetica" w:hAnsi="Helvetica"/>
          <w:sz w:val="24"/>
          <w:szCs w:val="24"/>
        </w:rPr>
        <w:t>¿</w:t>
      </w:r>
      <w:r w:rsidR="00E8082F">
        <w:rPr>
          <w:rFonts w:ascii="Helvetica" w:hAnsi="Helvetica"/>
          <w:sz w:val="24"/>
          <w:szCs w:val="24"/>
        </w:rPr>
        <w:t>Hay alguna manera de omitir el requisito solicitado en el inciso n) del punto 8.1 donde menciona: “Documento en donde se acredite</w:t>
      </w:r>
      <w:r w:rsidR="004C015E">
        <w:rPr>
          <w:rFonts w:ascii="Helvetica" w:hAnsi="Helvetica"/>
          <w:sz w:val="24"/>
          <w:szCs w:val="24"/>
        </w:rPr>
        <w:t xml:space="preserve"> que cuenta con la certificación de calidad ISO-9001-2008, de conformidad con los requisitos de la norma NMX-CC-9001-IMNC-2008/ISO 9001-2008, sistema de gestión de calidad a nombre de la empresa solicitante”, ya que esta cer</w:t>
      </w:r>
      <w:r w:rsidR="00582D7C">
        <w:rPr>
          <w:rFonts w:ascii="Helvetica" w:hAnsi="Helvetica"/>
          <w:sz w:val="24"/>
          <w:szCs w:val="24"/>
        </w:rPr>
        <w:t>tificación tiene un costo elevado, por lo que a nuestra empresa y a la mayoría de los participantes locales se nos hace incosteable. No por ello dejamos de estar actualizados, en nuestras prácticas diarias llevamos manuales y procedimientos para la calidad de nuestros servicios. Se propone en lugar de solicitar el mencionado certificado, se requieran los procesos y/o procedimientos de la forma en que se lleven a cabo los trabajos requeridos en esta licitación</w:t>
      </w:r>
      <w:proofErr w:type="gramStart"/>
      <w:r>
        <w:rPr>
          <w:rFonts w:ascii="Helvetica" w:hAnsi="Helvetica"/>
          <w:sz w:val="24"/>
          <w:szCs w:val="24"/>
        </w:rPr>
        <w:t>?</w:t>
      </w:r>
      <w:proofErr w:type="gramEnd"/>
    </w:p>
    <w:p w:rsidR="001030F7" w:rsidRDefault="001030F7" w:rsidP="007F7DD5">
      <w:pPr>
        <w:pStyle w:val="Encabezado"/>
        <w:tabs>
          <w:tab w:val="clear" w:pos="4320"/>
          <w:tab w:val="clear" w:pos="8640"/>
          <w:tab w:val="right" w:pos="8504"/>
        </w:tabs>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r w:rsidR="004B6F1A">
        <w:rPr>
          <w:rFonts w:ascii="Helvetica" w:hAnsi="Helvetica"/>
          <w:b/>
          <w:sz w:val="24"/>
          <w:szCs w:val="24"/>
        </w:rPr>
        <w:t>Deberá apegarse a lo establecido en la Nota Aclaratoria numero 3</w:t>
      </w:r>
      <w:r w:rsidR="00345E58">
        <w:rPr>
          <w:rFonts w:ascii="Helvetica" w:hAnsi="Helvetica"/>
          <w:b/>
          <w:sz w:val="24"/>
          <w:szCs w:val="24"/>
        </w:rPr>
        <w:t>.</w:t>
      </w:r>
    </w:p>
    <w:p w:rsidR="00947D53" w:rsidRDefault="00947D53" w:rsidP="0088185A">
      <w:pPr>
        <w:pStyle w:val="Encabezado"/>
        <w:tabs>
          <w:tab w:val="clear" w:pos="4320"/>
          <w:tab w:val="clear" w:pos="8640"/>
          <w:tab w:val="center" w:pos="0"/>
          <w:tab w:val="right" w:pos="8504"/>
        </w:tabs>
        <w:jc w:val="both"/>
        <w:rPr>
          <w:rFonts w:ascii="Helvetica" w:hAnsi="Helvetica"/>
          <w:b/>
          <w:sz w:val="24"/>
          <w:szCs w:val="24"/>
        </w:rPr>
      </w:pPr>
    </w:p>
    <w:p w:rsidR="0088185A" w:rsidRDefault="0088185A" w:rsidP="0088185A">
      <w:pPr>
        <w:pStyle w:val="Encabezado"/>
        <w:tabs>
          <w:tab w:val="clear" w:pos="4320"/>
          <w:tab w:val="clear" w:pos="8640"/>
          <w:tab w:val="center" w:pos="0"/>
          <w:tab w:val="right" w:pos="8504"/>
        </w:tabs>
        <w:jc w:val="both"/>
        <w:rPr>
          <w:rFonts w:ascii="Helvetica" w:hAnsi="Helvetica"/>
          <w:sz w:val="24"/>
          <w:szCs w:val="24"/>
        </w:rPr>
      </w:pPr>
      <w:r w:rsidRPr="0088185A">
        <w:rPr>
          <w:rFonts w:ascii="Helvetica" w:hAnsi="Helvetica"/>
          <w:sz w:val="24"/>
          <w:szCs w:val="24"/>
        </w:rPr>
        <w:t xml:space="preserve">2.- </w:t>
      </w:r>
      <w:r w:rsidR="00582D7C">
        <w:rPr>
          <w:rFonts w:ascii="Helvetica" w:hAnsi="Helvetica"/>
          <w:sz w:val="24"/>
          <w:szCs w:val="24"/>
        </w:rPr>
        <w:t>Según nuestra experiencia, respecto al paquete No. 3 el servicio de la SPF Ensenada una sola persona para el servicio de limpieza de todas las oficinas no es suficiente, no se da abasto, ¿No han considerado solicitar el aumento de personal de limpieza</w:t>
      </w:r>
      <w:r w:rsidR="00947D53">
        <w:rPr>
          <w:rFonts w:ascii="Helvetica" w:hAnsi="Helvetica"/>
          <w:sz w:val="24"/>
          <w:szCs w:val="24"/>
        </w:rPr>
        <w:t xml:space="preserve"> en esta dependencia</w:t>
      </w:r>
      <w:r>
        <w:rPr>
          <w:rFonts w:ascii="Helvetica" w:hAnsi="Helvetica"/>
          <w:sz w:val="24"/>
          <w:szCs w:val="24"/>
        </w:rPr>
        <w:t>?</w:t>
      </w:r>
      <w:r w:rsidR="00947D53">
        <w:rPr>
          <w:rFonts w:ascii="Helvetica" w:hAnsi="Helvetica"/>
          <w:sz w:val="24"/>
          <w:szCs w:val="24"/>
        </w:rPr>
        <w:t xml:space="preserve"> Nosotros proponemos como mínimo 3 personas.</w:t>
      </w:r>
    </w:p>
    <w:p w:rsidR="0088185A" w:rsidRDefault="007F7DD5" w:rsidP="0088185A">
      <w:pPr>
        <w:pStyle w:val="Encabezado"/>
        <w:tabs>
          <w:tab w:val="clear" w:pos="4320"/>
          <w:tab w:val="clear" w:pos="8640"/>
          <w:tab w:val="center" w:pos="0"/>
          <w:tab w:val="right" w:pos="8504"/>
        </w:tabs>
        <w:jc w:val="both"/>
        <w:rPr>
          <w:rFonts w:ascii="Helvetica" w:hAnsi="Helvetica"/>
          <w:b/>
          <w:sz w:val="24"/>
          <w:szCs w:val="24"/>
        </w:rPr>
      </w:pPr>
      <w:r w:rsidRPr="001852BC">
        <w:rPr>
          <w:rFonts w:ascii="Helvetica" w:hAnsi="Helvetica"/>
          <w:b/>
          <w:sz w:val="24"/>
          <w:szCs w:val="24"/>
        </w:rPr>
        <w:t>Respuesta:</w:t>
      </w:r>
      <w:r w:rsidR="005E263E">
        <w:rPr>
          <w:rFonts w:ascii="Helvetica" w:hAnsi="Helvetica"/>
          <w:b/>
          <w:sz w:val="24"/>
          <w:szCs w:val="24"/>
        </w:rPr>
        <w:t xml:space="preserve"> No se acepta, los licitantes participantes deberán de apegarse a lo solicitado en las bases de licitación.</w:t>
      </w:r>
      <w:r w:rsidR="000563CC">
        <w:rPr>
          <w:rFonts w:ascii="Helvetica" w:hAnsi="Helvetica"/>
          <w:b/>
          <w:sz w:val="24"/>
          <w:szCs w:val="24"/>
        </w:rPr>
        <w:t xml:space="preserve"> </w:t>
      </w:r>
    </w:p>
    <w:p w:rsidR="0088185A" w:rsidRDefault="0088185A" w:rsidP="0088185A">
      <w:pPr>
        <w:pStyle w:val="Encabezado"/>
        <w:tabs>
          <w:tab w:val="clear" w:pos="4320"/>
          <w:tab w:val="clear" w:pos="8640"/>
          <w:tab w:val="center" w:pos="0"/>
          <w:tab w:val="right" w:pos="8504"/>
        </w:tabs>
        <w:jc w:val="both"/>
        <w:rPr>
          <w:rFonts w:ascii="Helvetica" w:hAnsi="Helvetica"/>
          <w:sz w:val="24"/>
          <w:szCs w:val="24"/>
        </w:rPr>
      </w:pPr>
    </w:p>
    <w:p w:rsidR="00BB2312" w:rsidRDefault="00BB2312" w:rsidP="0088185A">
      <w:pPr>
        <w:pStyle w:val="Encabezado"/>
        <w:tabs>
          <w:tab w:val="clear" w:pos="4320"/>
          <w:tab w:val="clear" w:pos="8640"/>
          <w:tab w:val="center" w:pos="0"/>
          <w:tab w:val="right" w:pos="8504"/>
        </w:tabs>
        <w:jc w:val="both"/>
        <w:rPr>
          <w:rFonts w:ascii="Helvetica" w:hAnsi="Helvetica"/>
          <w:sz w:val="24"/>
          <w:szCs w:val="24"/>
        </w:rPr>
      </w:pPr>
    </w:p>
    <w:p w:rsidR="003125C2" w:rsidRDefault="00947D53" w:rsidP="003125C2">
      <w:pPr>
        <w:pStyle w:val="Encabezado"/>
        <w:tabs>
          <w:tab w:val="clear" w:pos="4320"/>
          <w:tab w:val="clear" w:pos="8640"/>
          <w:tab w:val="right" w:pos="8504"/>
        </w:tabs>
        <w:jc w:val="center"/>
        <w:rPr>
          <w:rFonts w:ascii="Helvetica" w:hAnsi="Helvetica" w:cs="Tahoma"/>
          <w:sz w:val="26"/>
          <w:szCs w:val="26"/>
          <w:u w:val="single"/>
        </w:rPr>
      </w:pPr>
      <w:r>
        <w:rPr>
          <w:rFonts w:ascii="Helvetica" w:hAnsi="Helvetica" w:cs="Tahoma"/>
          <w:sz w:val="26"/>
          <w:szCs w:val="26"/>
          <w:u w:val="single"/>
        </w:rPr>
        <w:t>LIMPIEZA SADAL</w:t>
      </w:r>
      <w:r w:rsidR="003125C2" w:rsidRPr="003125C2">
        <w:rPr>
          <w:rFonts w:ascii="Helvetica" w:hAnsi="Helvetica" w:cs="Tahoma"/>
          <w:sz w:val="26"/>
          <w:szCs w:val="26"/>
          <w:u w:val="single"/>
        </w:rPr>
        <w:t>, S.</w:t>
      </w:r>
      <w:r>
        <w:rPr>
          <w:rFonts w:ascii="Helvetica" w:hAnsi="Helvetica" w:cs="Tahoma"/>
          <w:sz w:val="26"/>
          <w:szCs w:val="26"/>
          <w:u w:val="single"/>
        </w:rPr>
        <w:t xml:space="preserve"> DE R.L.</w:t>
      </w:r>
      <w:r w:rsidR="003125C2" w:rsidRPr="003125C2">
        <w:rPr>
          <w:rFonts w:ascii="Helvetica" w:hAnsi="Helvetica" w:cs="Tahoma"/>
          <w:sz w:val="26"/>
          <w:szCs w:val="26"/>
          <w:u w:val="single"/>
        </w:rPr>
        <w:t xml:space="preserve"> DE C.V.</w:t>
      </w:r>
    </w:p>
    <w:p w:rsidR="003125C2" w:rsidRDefault="003125C2" w:rsidP="003125C2">
      <w:pPr>
        <w:pStyle w:val="Encabezado"/>
        <w:tabs>
          <w:tab w:val="clear" w:pos="4320"/>
          <w:tab w:val="clear" w:pos="8640"/>
          <w:tab w:val="right" w:pos="8504"/>
        </w:tabs>
        <w:jc w:val="center"/>
        <w:rPr>
          <w:rFonts w:ascii="Helvetica" w:hAnsi="Helvetica" w:cs="Tahoma"/>
          <w:sz w:val="26"/>
          <w:szCs w:val="26"/>
          <w:u w:val="single"/>
        </w:rPr>
      </w:pPr>
    </w:p>
    <w:p w:rsidR="00947D53" w:rsidRPr="00947D53" w:rsidRDefault="003125C2" w:rsidP="003125C2">
      <w:pPr>
        <w:pStyle w:val="Encabezado"/>
        <w:tabs>
          <w:tab w:val="clear" w:pos="4320"/>
          <w:tab w:val="clear" w:pos="8640"/>
          <w:tab w:val="right" w:pos="8504"/>
        </w:tabs>
        <w:jc w:val="both"/>
        <w:rPr>
          <w:rFonts w:ascii="Helvetica" w:hAnsi="Helvetica"/>
          <w:sz w:val="24"/>
          <w:szCs w:val="24"/>
        </w:rPr>
      </w:pPr>
      <w:r w:rsidRPr="00947D53">
        <w:rPr>
          <w:rFonts w:ascii="Helvetica" w:hAnsi="Helvetica"/>
          <w:sz w:val="24"/>
          <w:szCs w:val="24"/>
        </w:rPr>
        <w:t xml:space="preserve">1.- </w:t>
      </w:r>
      <w:r w:rsidR="00947D53" w:rsidRPr="00947D53">
        <w:rPr>
          <w:rFonts w:ascii="Helvetica" w:hAnsi="Helvetica"/>
          <w:sz w:val="24"/>
          <w:szCs w:val="24"/>
        </w:rPr>
        <w:t>En la sección II, capitulo “C”, párrafo 8.1, inciso “H”, de las bases de licitación dice:</w:t>
      </w:r>
    </w:p>
    <w:p w:rsidR="00947D53" w:rsidRPr="00947D53" w:rsidRDefault="00947D53" w:rsidP="00947D53">
      <w:pPr>
        <w:pStyle w:val="Prrafodelista"/>
        <w:numPr>
          <w:ilvl w:val="0"/>
          <w:numId w:val="28"/>
        </w:numPr>
        <w:tabs>
          <w:tab w:val="left" w:pos="284"/>
        </w:tabs>
        <w:ind w:left="284" w:hanging="284"/>
        <w:jc w:val="both"/>
        <w:rPr>
          <w:rFonts w:ascii="Helvetica" w:hAnsi="Helvetica" w:cs="Arial"/>
          <w:sz w:val="24"/>
        </w:rPr>
      </w:pPr>
      <w:r w:rsidRPr="00947D53">
        <w:rPr>
          <w:rFonts w:ascii="Helvetica" w:hAnsi="Helvetica" w:cs="Arial"/>
          <w:sz w:val="24"/>
          <w:szCs w:val="24"/>
        </w:rPr>
        <w:t>Copia de la cedula de determinación de cuotas ante el I.M.S.S. y comprobante de pago de cuotas, aportaciones y amortizaciones de créditos, correspondiente a los ejercicios fiscales 2011 y 2012, en donde acredite que cuenta o ha contado con una plantilla de elementos en el Estado (cualquier Municipio) de por lo menos 93 elementos como mínimo, si participa para los 15 paquetes; en caso de participar para alguno de los paquetes se requiere demostrar que cuenta o ha contado con una plantilla de elementos de acuerdo a lo siguiente:</w:t>
      </w:r>
      <w:r w:rsidRPr="00947D53">
        <w:rPr>
          <w:rFonts w:ascii="Helvetica" w:hAnsi="Helvetica" w:cs="Arial"/>
          <w:sz w:val="24"/>
        </w:rPr>
        <w:t xml:space="preserve"> </w:t>
      </w:r>
    </w:p>
    <w:p w:rsidR="00947D53" w:rsidRPr="002F5DE0" w:rsidRDefault="00947D53" w:rsidP="00947D53">
      <w:pPr>
        <w:pStyle w:val="Prrafodelista"/>
        <w:numPr>
          <w:ilvl w:val="0"/>
          <w:numId w:val="26"/>
        </w:numPr>
        <w:tabs>
          <w:tab w:val="left" w:pos="142"/>
        </w:tabs>
        <w:spacing w:after="0" w:line="240" w:lineRule="auto"/>
        <w:ind w:left="0" w:firstLine="0"/>
        <w:rPr>
          <w:rFonts w:ascii="Helvetica" w:hAnsi="Helvetica" w:cs="Arial"/>
          <w:sz w:val="24"/>
          <w:szCs w:val="24"/>
        </w:rPr>
      </w:pPr>
      <w:r w:rsidRPr="002F5DE0">
        <w:rPr>
          <w:rFonts w:ascii="Helvetica" w:hAnsi="Helvetica" w:cs="Arial"/>
          <w:sz w:val="24"/>
          <w:szCs w:val="24"/>
        </w:rPr>
        <w:t>Paquete 1 “SPF Mexicali”, 5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2 “SPF Tijuana”, 7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3 “SPF Ensenada”, 2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4 “SJP Mexicali”, 6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5 “OM Mexicali”, 1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6 “Procuraduría Tijuana”, 27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7 “Procuraduría Ensenada”, 7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lastRenderedPageBreak/>
        <w:t>Paquete 8 “Procuraduría Mexicali”, 19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9 “SEFOA Mexicali”, 4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10 “SEDECO Tijuana”, 1 elemento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11 “Centro de Gobierno Ensenada”, 7 elementos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12 “Delegación Oficialía Mayor San Quintín”, 1 elemento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13 “Delegación Oficialía Mayor Tijuana”, 1 elemento como mínimo.</w:t>
      </w:r>
    </w:p>
    <w:p w:rsidR="00947D53" w:rsidRPr="002F5DE0"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14 “Delegación Oficialía Mayor Playas de Rosarito”, 4 elementos como mínimo.</w:t>
      </w:r>
    </w:p>
    <w:p w:rsidR="00947D53" w:rsidRDefault="00947D53" w:rsidP="00947D53">
      <w:pPr>
        <w:pStyle w:val="Prrafodelista"/>
        <w:numPr>
          <w:ilvl w:val="0"/>
          <w:numId w:val="26"/>
        </w:numPr>
        <w:tabs>
          <w:tab w:val="left" w:pos="142"/>
        </w:tabs>
        <w:spacing w:after="0" w:line="240" w:lineRule="auto"/>
        <w:ind w:left="0" w:firstLine="0"/>
        <w:jc w:val="both"/>
        <w:rPr>
          <w:rFonts w:ascii="Helvetica" w:hAnsi="Helvetica" w:cs="Arial"/>
          <w:sz w:val="24"/>
          <w:szCs w:val="24"/>
        </w:rPr>
      </w:pPr>
      <w:r w:rsidRPr="002F5DE0">
        <w:rPr>
          <w:rFonts w:ascii="Helvetica" w:hAnsi="Helvetica" w:cs="Arial"/>
          <w:sz w:val="24"/>
          <w:szCs w:val="24"/>
        </w:rPr>
        <w:t>Paquete 15 “Contraloría General del Estado de Ensenada”, 1 elemento como mínimo.</w:t>
      </w:r>
    </w:p>
    <w:p w:rsidR="00947D53" w:rsidRDefault="00947D53" w:rsidP="00947D53">
      <w:pPr>
        <w:pStyle w:val="Prrafodelista"/>
        <w:tabs>
          <w:tab w:val="left" w:pos="142"/>
        </w:tabs>
        <w:spacing w:after="0" w:line="240" w:lineRule="auto"/>
        <w:ind w:left="0"/>
        <w:jc w:val="both"/>
        <w:rPr>
          <w:rFonts w:ascii="Helvetica" w:hAnsi="Helvetica" w:cs="Arial"/>
          <w:sz w:val="24"/>
          <w:szCs w:val="24"/>
        </w:rPr>
      </w:pPr>
    </w:p>
    <w:p w:rsidR="00947D53" w:rsidRDefault="00947D53" w:rsidP="00EF3D36">
      <w:pPr>
        <w:pStyle w:val="Prrafodelista"/>
        <w:numPr>
          <w:ilvl w:val="0"/>
          <w:numId w:val="26"/>
        </w:numPr>
        <w:tabs>
          <w:tab w:val="left" w:pos="142"/>
        </w:tabs>
        <w:spacing w:after="0" w:line="240" w:lineRule="auto"/>
        <w:ind w:left="426" w:hanging="284"/>
        <w:jc w:val="both"/>
        <w:rPr>
          <w:rFonts w:ascii="Helvetica" w:hAnsi="Helvetica" w:cs="Arial"/>
          <w:sz w:val="24"/>
          <w:szCs w:val="24"/>
        </w:rPr>
      </w:pPr>
      <w:r>
        <w:rPr>
          <w:rFonts w:ascii="Helvetica" w:hAnsi="Helvetica" w:cs="Arial"/>
          <w:sz w:val="24"/>
          <w:szCs w:val="24"/>
        </w:rPr>
        <w:t>Solicitamos se pueda modificar el mínimo requerido para participar en los paquetes 4, 5, 6, 8, 9, 10 de las bases de licitación, debido a que nuestra empresa, no cuenta con el número de elementos mínimos requeridos sumados (58 elementos), que la suma de esta nos da 44 elementos.</w:t>
      </w:r>
    </w:p>
    <w:p w:rsidR="00947D53" w:rsidRDefault="00947D53" w:rsidP="00EF3D36">
      <w:pPr>
        <w:pStyle w:val="Prrafodelista"/>
        <w:numPr>
          <w:ilvl w:val="0"/>
          <w:numId w:val="26"/>
        </w:numPr>
        <w:tabs>
          <w:tab w:val="left" w:pos="142"/>
        </w:tabs>
        <w:spacing w:after="0" w:line="240" w:lineRule="auto"/>
        <w:ind w:left="426" w:hanging="284"/>
        <w:jc w:val="both"/>
        <w:rPr>
          <w:rFonts w:ascii="Helvetica" w:hAnsi="Helvetica" w:cs="Arial"/>
          <w:sz w:val="24"/>
          <w:szCs w:val="24"/>
        </w:rPr>
      </w:pPr>
      <w:r>
        <w:rPr>
          <w:rFonts w:ascii="Helvetica" w:hAnsi="Helvetica" w:cs="Arial"/>
          <w:sz w:val="24"/>
          <w:szCs w:val="24"/>
        </w:rPr>
        <w:t xml:space="preserve">Cabe mencionar, que nuestra empresa, tiene la experiencia y la solvencia para brindar estos servicios, actualmente tenemos un contrato con Gobierno del Estado, en la </w:t>
      </w:r>
      <w:r w:rsidR="00EF3D36">
        <w:rPr>
          <w:rFonts w:ascii="Helvetica" w:hAnsi="Helvetica" w:cs="Arial"/>
          <w:sz w:val="24"/>
          <w:szCs w:val="24"/>
        </w:rPr>
        <w:t>Procuraduría</w:t>
      </w:r>
      <w:r>
        <w:rPr>
          <w:rFonts w:ascii="Helvetica" w:hAnsi="Helvetica" w:cs="Arial"/>
          <w:sz w:val="24"/>
          <w:szCs w:val="24"/>
        </w:rPr>
        <w:t xml:space="preserve"> General de Justicia</w:t>
      </w:r>
      <w:r w:rsidR="00EF3D36">
        <w:rPr>
          <w:rFonts w:ascii="Helvetica" w:hAnsi="Helvetica" w:cs="Arial"/>
          <w:sz w:val="24"/>
          <w:szCs w:val="24"/>
        </w:rPr>
        <w:t xml:space="preserve"> del Estado y nuestro desempeño </w:t>
      </w:r>
      <w:proofErr w:type="gramStart"/>
      <w:r w:rsidR="00EF3D36">
        <w:rPr>
          <w:rFonts w:ascii="Helvetica" w:hAnsi="Helvetica" w:cs="Arial"/>
          <w:sz w:val="24"/>
          <w:szCs w:val="24"/>
        </w:rPr>
        <w:t>a</w:t>
      </w:r>
      <w:proofErr w:type="gramEnd"/>
      <w:r w:rsidR="00EF3D36">
        <w:rPr>
          <w:rFonts w:ascii="Helvetica" w:hAnsi="Helvetica" w:cs="Arial"/>
          <w:sz w:val="24"/>
          <w:szCs w:val="24"/>
        </w:rPr>
        <w:t xml:space="preserve"> sido intachable.</w:t>
      </w:r>
    </w:p>
    <w:p w:rsidR="00EF3D36" w:rsidRPr="00947D53" w:rsidRDefault="00EF3D36" w:rsidP="00EF3D36">
      <w:pPr>
        <w:pStyle w:val="Prrafodelista"/>
        <w:numPr>
          <w:ilvl w:val="0"/>
          <w:numId w:val="26"/>
        </w:numPr>
        <w:tabs>
          <w:tab w:val="left" w:pos="142"/>
        </w:tabs>
        <w:spacing w:after="0" w:line="240" w:lineRule="auto"/>
        <w:ind w:left="426" w:hanging="284"/>
        <w:jc w:val="both"/>
        <w:rPr>
          <w:rFonts w:ascii="Helvetica" w:hAnsi="Helvetica" w:cs="Arial"/>
          <w:sz w:val="24"/>
          <w:szCs w:val="24"/>
        </w:rPr>
      </w:pPr>
      <w:r>
        <w:rPr>
          <w:rFonts w:ascii="Helvetica" w:hAnsi="Helvetica" w:cs="Arial"/>
          <w:sz w:val="24"/>
          <w:szCs w:val="24"/>
        </w:rPr>
        <w:t>Por tal motivo solicitamos a usted y al comité, nos brinde la oportunidad de participar en los paquetes antes mencionados, reduciendo así los elementos mínimos.</w:t>
      </w:r>
    </w:p>
    <w:p w:rsidR="000B2E04" w:rsidRDefault="000B2E04" w:rsidP="00EF3D36">
      <w:pPr>
        <w:pStyle w:val="Encabezado"/>
        <w:tabs>
          <w:tab w:val="clear" w:pos="4320"/>
          <w:tab w:val="clear" w:pos="8640"/>
          <w:tab w:val="right" w:pos="8504"/>
        </w:tabs>
        <w:jc w:val="both"/>
        <w:rPr>
          <w:rFonts w:ascii="Helvetica" w:hAnsi="Helvetica"/>
          <w:b/>
          <w:sz w:val="24"/>
          <w:szCs w:val="24"/>
        </w:rPr>
      </w:pPr>
      <w:r w:rsidRPr="000B2E04">
        <w:rPr>
          <w:rFonts w:ascii="Helvetica" w:hAnsi="Helvetica"/>
          <w:b/>
          <w:sz w:val="24"/>
          <w:szCs w:val="24"/>
        </w:rPr>
        <w:t>Respuesta:</w:t>
      </w:r>
      <w:r>
        <w:rPr>
          <w:rFonts w:ascii="Helvetica" w:hAnsi="Helvetica"/>
          <w:b/>
          <w:sz w:val="24"/>
          <w:szCs w:val="24"/>
        </w:rPr>
        <w:t xml:space="preserve"> </w:t>
      </w:r>
      <w:r w:rsidR="00B9324B">
        <w:rPr>
          <w:rFonts w:ascii="Helvetica" w:hAnsi="Helvetica"/>
          <w:b/>
          <w:sz w:val="24"/>
          <w:szCs w:val="24"/>
        </w:rPr>
        <w:t>Deberá apegarse a lo establecido en la Nota Aclaratoria numero 2</w:t>
      </w:r>
      <w:r w:rsidR="005B618F">
        <w:rPr>
          <w:rFonts w:ascii="Helvetica" w:hAnsi="Helvetica"/>
          <w:b/>
          <w:sz w:val="24"/>
          <w:szCs w:val="24"/>
        </w:rPr>
        <w:t>.</w:t>
      </w:r>
    </w:p>
    <w:sectPr w:rsidR="000B2E04" w:rsidSect="009635A9">
      <w:footerReference w:type="even" r:id="rId8"/>
      <w:footerReference w:type="default" r:id="rId9"/>
      <w:pgSz w:w="12240" w:h="15840" w:code="1"/>
      <w:pgMar w:top="810" w:right="900" w:bottom="851" w:left="1080" w:header="432" w:footer="576" w:gutter="0"/>
      <w:paperSrc w:first="7" w:other="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E41" w:rsidRDefault="00DB3E41">
      <w:r>
        <w:separator/>
      </w:r>
    </w:p>
  </w:endnote>
  <w:endnote w:type="continuationSeparator" w:id="0">
    <w:p w:rsidR="00DB3E41" w:rsidRDefault="00DB3E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we Bd BT">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E41" w:rsidRDefault="00DB3E4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B3E41" w:rsidRDefault="00DB3E41">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E41" w:rsidRDefault="00DB3E41" w:rsidP="003B4075">
    <w:pPr>
      <w:pStyle w:val="Piedepgina"/>
      <w:ind w:right="360"/>
      <w:jc w:val="both"/>
    </w:pPr>
    <w:r>
      <w:t xml:space="preserve">Junta de Aclaraciones L.P.R. 32065001-006-12           08 de marzo de 2012                        </w:t>
    </w:r>
    <w:r>
      <w:rPr>
        <w:rStyle w:val="Nmerodepgina"/>
      </w:rPr>
      <w:fldChar w:fldCharType="begin"/>
    </w:r>
    <w:r>
      <w:rPr>
        <w:rStyle w:val="Nmerodepgina"/>
      </w:rPr>
      <w:instrText xml:space="preserve"> PAGE </w:instrText>
    </w:r>
    <w:r>
      <w:rPr>
        <w:rStyle w:val="Nmerodepgina"/>
      </w:rPr>
      <w:fldChar w:fldCharType="separate"/>
    </w:r>
    <w:r w:rsidR="00833A3F">
      <w:rPr>
        <w:rStyle w:val="Nmerodepgina"/>
        <w:noProof/>
      </w:rPr>
      <w:t>4</w:t>
    </w:r>
    <w:r>
      <w:rPr>
        <w:rStyle w:val="Nmerodepgina"/>
      </w:rPr>
      <w:fldChar w:fldCharType="end"/>
    </w:r>
    <w:r>
      <w:rPr>
        <w:rStyle w:val="Nmerodepgina"/>
      </w:rPr>
      <w:t xml:space="preserve"> de </w:t>
    </w:r>
    <w:r>
      <w:rPr>
        <w:rStyle w:val="Nmerodepgina"/>
      </w:rPr>
      <w:fldChar w:fldCharType="begin"/>
    </w:r>
    <w:r>
      <w:rPr>
        <w:rStyle w:val="Nmerodepgina"/>
      </w:rPr>
      <w:instrText xml:space="preserve"> NUMPAGES </w:instrText>
    </w:r>
    <w:r>
      <w:rPr>
        <w:rStyle w:val="Nmerodepgina"/>
      </w:rPr>
      <w:fldChar w:fldCharType="separate"/>
    </w:r>
    <w:r w:rsidR="00833A3F">
      <w:rPr>
        <w:rStyle w:val="Nmerodepgina"/>
        <w:noProof/>
      </w:rPr>
      <w:t>11</w:t>
    </w:r>
    <w:r>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E41" w:rsidRDefault="00DB3E41">
      <w:r>
        <w:separator/>
      </w:r>
    </w:p>
  </w:footnote>
  <w:footnote w:type="continuationSeparator" w:id="0">
    <w:p w:rsidR="00DB3E41" w:rsidRDefault="00DB3E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2B33D99"/>
    <w:multiLevelType w:val="hybridMultilevel"/>
    <w:tmpl w:val="C6006D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114253C1"/>
    <w:multiLevelType w:val="hybridMultilevel"/>
    <w:tmpl w:val="D0864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6">
    <w:nsid w:val="15CC5791"/>
    <w:multiLevelType w:val="hybridMultilevel"/>
    <w:tmpl w:val="26D297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B421F"/>
    <w:multiLevelType w:val="hybridMultilevel"/>
    <w:tmpl w:val="618E1924"/>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8">
    <w:nsid w:val="1D28347B"/>
    <w:multiLevelType w:val="hybridMultilevel"/>
    <w:tmpl w:val="3A9CE8F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9">
    <w:nsid w:val="1ECE6D90"/>
    <w:multiLevelType w:val="hybridMultilevel"/>
    <w:tmpl w:val="F2148A3A"/>
    <w:lvl w:ilvl="0" w:tplc="34540548">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346D02"/>
    <w:multiLevelType w:val="hybridMultilevel"/>
    <w:tmpl w:val="6B2044D6"/>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1">
    <w:nsid w:val="263203A0"/>
    <w:multiLevelType w:val="hybridMultilevel"/>
    <w:tmpl w:val="EB20E444"/>
    <w:lvl w:ilvl="0" w:tplc="080A0017">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AC87E3D"/>
    <w:multiLevelType w:val="hybridMultilevel"/>
    <w:tmpl w:val="5DCE4268"/>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3">
    <w:nsid w:val="381B184D"/>
    <w:multiLevelType w:val="hybridMultilevel"/>
    <w:tmpl w:val="54CA31BC"/>
    <w:lvl w:ilvl="0" w:tplc="B6849032">
      <w:start w:val="8"/>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15">
    <w:nsid w:val="46E46D88"/>
    <w:multiLevelType w:val="hybridMultilevel"/>
    <w:tmpl w:val="A7BA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F73C34"/>
    <w:multiLevelType w:val="hybridMultilevel"/>
    <w:tmpl w:val="D0C8F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57645D6B"/>
    <w:multiLevelType w:val="hybridMultilevel"/>
    <w:tmpl w:val="6838848C"/>
    <w:lvl w:ilvl="0" w:tplc="080A0017">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0BD0490"/>
    <w:multiLevelType w:val="hybridMultilevel"/>
    <w:tmpl w:val="E8743542"/>
    <w:lvl w:ilvl="0" w:tplc="0409000F">
      <w:start w:val="1"/>
      <w:numFmt w:val="decimal"/>
      <w:lvlText w:val="%1."/>
      <w:lvlJc w:val="left"/>
      <w:pPr>
        <w:ind w:left="1353" w:hanging="360"/>
      </w:p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19">
    <w:nsid w:val="64C51723"/>
    <w:multiLevelType w:val="hybridMultilevel"/>
    <w:tmpl w:val="E37EE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AC2414"/>
    <w:multiLevelType w:val="hybridMultilevel"/>
    <w:tmpl w:val="9666507C"/>
    <w:lvl w:ilvl="0" w:tplc="D0AE3EB8">
      <w:start w:val="1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22">
    <w:nsid w:val="751205BE"/>
    <w:multiLevelType w:val="hybridMultilevel"/>
    <w:tmpl w:val="3AAAD472"/>
    <w:lvl w:ilvl="0" w:tplc="BA5E300C">
      <w:start w:val="1"/>
      <w:numFmt w:val="decimal"/>
      <w:lvlText w:val="%1."/>
      <w:lvlJc w:val="left"/>
      <w:pPr>
        <w:ind w:left="720" w:hanging="360"/>
      </w:pPr>
      <w:rPr>
        <w:lang w:val="es-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5382821"/>
    <w:multiLevelType w:val="hybridMultilevel"/>
    <w:tmpl w:val="4EBE4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6284093"/>
    <w:multiLevelType w:val="hybridMultilevel"/>
    <w:tmpl w:val="10469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6">
    <w:nsid w:val="7E241110"/>
    <w:multiLevelType w:val="hybridMultilevel"/>
    <w:tmpl w:val="A9106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7E8B76D8"/>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7"/>
  </w:num>
  <w:num w:numId="3">
    <w:abstractNumId w:val="26"/>
  </w:num>
  <w:num w:numId="4">
    <w:abstractNumId w:val="5"/>
  </w:num>
  <w:num w:numId="5">
    <w:abstractNumId w:val="15"/>
  </w:num>
  <w:num w:numId="6">
    <w:abstractNumId w:val="18"/>
  </w:num>
  <w:num w:numId="7">
    <w:abstractNumId w:val="24"/>
  </w:num>
  <w:num w:numId="8">
    <w:abstractNumId w:val="9"/>
  </w:num>
  <w:num w:numId="9">
    <w:abstractNumId w:val="19"/>
  </w:num>
  <w:num w:numId="10">
    <w:abstractNumId w:val="0"/>
  </w:num>
  <w:num w:numId="11">
    <w:abstractNumId w:val="23"/>
  </w:num>
  <w:num w:numId="12">
    <w:abstractNumId w:val="10"/>
  </w:num>
  <w:num w:numId="13">
    <w:abstractNumId w:val="13"/>
  </w:num>
  <w:num w:numId="14">
    <w:abstractNumId w:val="25"/>
  </w:num>
  <w:num w:numId="15">
    <w:abstractNumId w:val="2"/>
  </w:num>
  <w:num w:numId="16">
    <w:abstractNumId w:val="1"/>
  </w:num>
  <w:num w:numId="17">
    <w:abstractNumId w:val="14"/>
  </w:num>
  <w:num w:numId="18">
    <w:abstractNumId w:val="21"/>
  </w:num>
  <w:num w:numId="19">
    <w:abstractNumId w:val="8"/>
  </w:num>
  <w:num w:numId="20">
    <w:abstractNumId w:val="12"/>
  </w:num>
  <w:num w:numId="21">
    <w:abstractNumId w:val="20"/>
  </w:num>
  <w:num w:numId="22">
    <w:abstractNumId w:val="16"/>
  </w:num>
  <w:num w:numId="23">
    <w:abstractNumId w:val="3"/>
  </w:num>
  <w:num w:numId="24">
    <w:abstractNumId w:val="4"/>
  </w:num>
  <w:num w:numId="25">
    <w:abstractNumId w:val="6"/>
  </w:num>
  <w:num w:numId="26">
    <w:abstractNumId w:val="7"/>
  </w:num>
  <w:num w:numId="27">
    <w:abstractNumId w:val="11"/>
  </w:num>
  <w:num w:numId="28">
    <w:abstractNumId w:val="17"/>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activeWritingStyle w:appName="MSWord" w:lang="es-MX" w:vendorID="9" w:dllVersion="512" w:checkStyle="1"/>
  <w:activeWritingStyle w:appName="MSWord" w:lang="es-ES_tradnl" w:vendorID="9" w:dllVersion="512" w:checkStyle="1"/>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useFELayout/>
  </w:compat>
  <w:rsids>
    <w:rsidRoot w:val="00D97B84"/>
    <w:rsid w:val="000012D4"/>
    <w:rsid w:val="0000399B"/>
    <w:rsid w:val="00003D5D"/>
    <w:rsid w:val="000057B1"/>
    <w:rsid w:val="00007B92"/>
    <w:rsid w:val="000126C6"/>
    <w:rsid w:val="00014925"/>
    <w:rsid w:val="00021490"/>
    <w:rsid w:val="00025BC0"/>
    <w:rsid w:val="00031DC9"/>
    <w:rsid w:val="00037EEF"/>
    <w:rsid w:val="000447E1"/>
    <w:rsid w:val="00045CFE"/>
    <w:rsid w:val="00046A6C"/>
    <w:rsid w:val="000476FE"/>
    <w:rsid w:val="00047BB7"/>
    <w:rsid w:val="00055068"/>
    <w:rsid w:val="000563CC"/>
    <w:rsid w:val="0006135A"/>
    <w:rsid w:val="0006639C"/>
    <w:rsid w:val="00067536"/>
    <w:rsid w:val="00074C71"/>
    <w:rsid w:val="0007528F"/>
    <w:rsid w:val="00077904"/>
    <w:rsid w:val="00083061"/>
    <w:rsid w:val="0008360A"/>
    <w:rsid w:val="00083B88"/>
    <w:rsid w:val="000933D7"/>
    <w:rsid w:val="00096A31"/>
    <w:rsid w:val="000A046C"/>
    <w:rsid w:val="000A3C49"/>
    <w:rsid w:val="000A64F2"/>
    <w:rsid w:val="000A73F6"/>
    <w:rsid w:val="000B2E04"/>
    <w:rsid w:val="000B5D27"/>
    <w:rsid w:val="000B7157"/>
    <w:rsid w:val="000B7751"/>
    <w:rsid w:val="000C0503"/>
    <w:rsid w:val="000C05C6"/>
    <w:rsid w:val="000C13BA"/>
    <w:rsid w:val="000C259D"/>
    <w:rsid w:val="000C511F"/>
    <w:rsid w:val="000C6871"/>
    <w:rsid w:val="000D2E15"/>
    <w:rsid w:val="000D5BBB"/>
    <w:rsid w:val="000D5CEA"/>
    <w:rsid w:val="000D7137"/>
    <w:rsid w:val="000D749D"/>
    <w:rsid w:val="000D7BF0"/>
    <w:rsid w:val="000E6BC2"/>
    <w:rsid w:val="000F303D"/>
    <w:rsid w:val="000F373F"/>
    <w:rsid w:val="000F4A57"/>
    <w:rsid w:val="000F79F3"/>
    <w:rsid w:val="001030F7"/>
    <w:rsid w:val="00104390"/>
    <w:rsid w:val="00105E55"/>
    <w:rsid w:val="001062D7"/>
    <w:rsid w:val="00106AEF"/>
    <w:rsid w:val="001126AB"/>
    <w:rsid w:val="00115928"/>
    <w:rsid w:val="00115E16"/>
    <w:rsid w:val="0012329A"/>
    <w:rsid w:val="00130B8C"/>
    <w:rsid w:val="001365AE"/>
    <w:rsid w:val="00136893"/>
    <w:rsid w:val="001462F7"/>
    <w:rsid w:val="0015051F"/>
    <w:rsid w:val="001521F4"/>
    <w:rsid w:val="001537DD"/>
    <w:rsid w:val="00153B28"/>
    <w:rsid w:val="00154877"/>
    <w:rsid w:val="00154E48"/>
    <w:rsid w:val="001569C9"/>
    <w:rsid w:val="001571E8"/>
    <w:rsid w:val="001604B1"/>
    <w:rsid w:val="001757C3"/>
    <w:rsid w:val="001760AB"/>
    <w:rsid w:val="00177517"/>
    <w:rsid w:val="001852BC"/>
    <w:rsid w:val="00193B2B"/>
    <w:rsid w:val="00194B9C"/>
    <w:rsid w:val="001A2DED"/>
    <w:rsid w:val="001A4243"/>
    <w:rsid w:val="001A4FD9"/>
    <w:rsid w:val="001B0C78"/>
    <w:rsid w:val="001B2004"/>
    <w:rsid w:val="001B5E52"/>
    <w:rsid w:val="001C541C"/>
    <w:rsid w:val="001C6563"/>
    <w:rsid w:val="001D29C6"/>
    <w:rsid w:val="001D5288"/>
    <w:rsid w:val="001D5952"/>
    <w:rsid w:val="001D6C6D"/>
    <w:rsid w:val="001E44DB"/>
    <w:rsid w:val="001F3091"/>
    <w:rsid w:val="001F63E4"/>
    <w:rsid w:val="00203569"/>
    <w:rsid w:val="0021761C"/>
    <w:rsid w:val="00217D54"/>
    <w:rsid w:val="002234C0"/>
    <w:rsid w:val="00226797"/>
    <w:rsid w:val="0023087E"/>
    <w:rsid w:val="002314C5"/>
    <w:rsid w:val="00232B35"/>
    <w:rsid w:val="0023785A"/>
    <w:rsid w:val="002427E7"/>
    <w:rsid w:val="00244A2C"/>
    <w:rsid w:val="00245B58"/>
    <w:rsid w:val="0024715D"/>
    <w:rsid w:val="0024753F"/>
    <w:rsid w:val="00247EE0"/>
    <w:rsid w:val="002543C7"/>
    <w:rsid w:val="0026051D"/>
    <w:rsid w:val="002641DD"/>
    <w:rsid w:val="00266A6C"/>
    <w:rsid w:val="00270D72"/>
    <w:rsid w:val="002748B0"/>
    <w:rsid w:val="00275D07"/>
    <w:rsid w:val="0028573F"/>
    <w:rsid w:val="00290CB4"/>
    <w:rsid w:val="002950E7"/>
    <w:rsid w:val="002960CE"/>
    <w:rsid w:val="002976AF"/>
    <w:rsid w:val="002A04E0"/>
    <w:rsid w:val="002A0DA3"/>
    <w:rsid w:val="002A290D"/>
    <w:rsid w:val="002A5D48"/>
    <w:rsid w:val="002B402B"/>
    <w:rsid w:val="002C22CE"/>
    <w:rsid w:val="002C2595"/>
    <w:rsid w:val="002C4386"/>
    <w:rsid w:val="002C5016"/>
    <w:rsid w:val="002C6CF0"/>
    <w:rsid w:val="002D1E0C"/>
    <w:rsid w:val="002D421A"/>
    <w:rsid w:val="002D5C28"/>
    <w:rsid w:val="002E298E"/>
    <w:rsid w:val="002E7657"/>
    <w:rsid w:val="002F16FF"/>
    <w:rsid w:val="002F19CB"/>
    <w:rsid w:val="002F51A0"/>
    <w:rsid w:val="0030389D"/>
    <w:rsid w:val="00304F58"/>
    <w:rsid w:val="00310930"/>
    <w:rsid w:val="00310DE2"/>
    <w:rsid w:val="003125C2"/>
    <w:rsid w:val="00312DEA"/>
    <w:rsid w:val="00321D1C"/>
    <w:rsid w:val="00326A81"/>
    <w:rsid w:val="00327F3B"/>
    <w:rsid w:val="0033475F"/>
    <w:rsid w:val="00337338"/>
    <w:rsid w:val="00337E23"/>
    <w:rsid w:val="00345E58"/>
    <w:rsid w:val="00346690"/>
    <w:rsid w:val="00347948"/>
    <w:rsid w:val="00355125"/>
    <w:rsid w:val="00355382"/>
    <w:rsid w:val="00355946"/>
    <w:rsid w:val="00364ED3"/>
    <w:rsid w:val="00372DE7"/>
    <w:rsid w:val="0038233D"/>
    <w:rsid w:val="00386658"/>
    <w:rsid w:val="003924BB"/>
    <w:rsid w:val="00397340"/>
    <w:rsid w:val="003A744E"/>
    <w:rsid w:val="003B07F5"/>
    <w:rsid w:val="003B0B3D"/>
    <w:rsid w:val="003B1B52"/>
    <w:rsid w:val="003B4075"/>
    <w:rsid w:val="003B4270"/>
    <w:rsid w:val="003B6CB7"/>
    <w:rsid w:val="003B6FF1"/>
    <w:rsid w:val="003C5F6B"/>
    <w:rsid w:val="003C6CB9"/>
    <w:rsid w:val="003C6EC8"/>
    <w:rsid w:val="003D24B5"/>
    <w:rsid w:val="003D2B1F"/>
    <w:rsid w:val="003E0ECC"/>
    <w:rsid w:val="003F5004"/>
    <w:rsid w:val="003F5909"/>
    <w:rsid w:val="00401C9B"/>
    <w:rsid w:val="00402DA7"/>
    <w:rsid w:val="004038DD"/>
    <w:rsid w:val="004057AE"/>
    <w:rsid w:val="00420FF1"/>
    <w:rsid w:val="00425740"/>
    <w:rsid w:val="00426953"/>
    <w:rsid w:val="004276A2"/>
    <w:rsid w:val="00427F94"/>
    <w:rsid w:val="0043238B"/>
    <w:rsid w:val="004349E8"/>
    <w:rsid w:val="00440105"/>
    <w:rsid w:val="004405CA"/>
    <w:rsid w:val="00446626"/>
    <w:rsid w:val="00456E16"/>
    <w:rsid w:val="00461DA4"/>
    <w:rsid w:val="004714DE"/>
    <w:rsid w:val="00472C22"/>
    <w:rsid w:val="004749A9"/>
    <w:rsid w:val="00475D6B"/>
    <w:rsid w:val="00480F0C"/>
    <w:rsid w:val="00491964"/>
    <w:rsid w:val="00497971"/>
    <w:rsid w:val="004A1457"/>
    <w:rsid w:val="004A2697"/>
    <w:rsid w:val="004A5805"/>
    <w:rsid w:val="004A68EE"/>
    <w:rsid w:val="004A6CFE"/>
    <w:rsid w:val="004B1413"/>
    <w:rsid w:val="004B2333"/>
    <w:rsid w:val="004B2397"/>
    <w:rsid w:val="004B28B7"/>
    <w:rsid w:val="004B6D50"/>
    <w:rsid w:val="004B6F1A"/>
    <w:rsid w:val="004B6FA5"/>
    <w:rsid w:val="004B78AA"/>
    <w:rsid w:val="004C015E"/>
    <w:rsid w:val="004C3262"/>
    <w:rsid w:val="004C5773"/>
    <w:rsid w:val="004D7392"/>
    <w:rsid w:val="004E27A2"/>
    <w:rsid w:val="004E5BFB"/>
    <w:rsid w:val="004F33F5"/>
    <w:rsid w:val="004F5A49"/>
    <w:rsid w:val="004F5CDC"/>
    <w:rsid w:val="004F71C8"/>
    <w:rsid w:val="00501B96"/>
    <w:rsid w:val="00502FFA"/>
    <w:rsid w:val="005033E5"/>
    <w:rsid w:val="00503421"/>
    <w:rsid w:val="005067BB"/>
    <w:rsid w:val="005077AE"/>
    <w:rsid w:val="005127A6"/>
    <w:rsid w:val="00512B0F"/>
    <w:rsid w:val="00514673"/>
    <w:rsid w:val="00515D8B"/>
    <w:rsid w:val="00524816"/>
    <w:rsid w:val="00525200"/>
    <w:rsid w:val="00526338"/>
    <w:rsid w:val="0052655C"/>
    <w:rsid w:val="005340F4"/>
    <w:rsid w:val="005400E6"/>
    <w:rsid w:val="00553282"/>
    <w:rsid w:val="00561A2F"/>
    <w:rsid w:val="00561D0C"/>
    <w:rsid w:val="00565C58"/>
    <w:rsid w:val="00566374"/>
    <w:rsid w:val="005671BC"/>
    <w:rsid w:val="005719E7"/>
    <w:rsid w:val="00581CBA"/>
    <w:rsid w:val="00582C96"/>
    <w:rsid w:val="00582D7C"/>
    <w:rsid w:val="00592435"/>
    <w:rsid w:val="00592492"/>
    <w:rsid w:val="00596E58"/>
    <w:rsid w:val="005A0C4A"/>
    <w:rsid w:val="005B618F"/>
    <w:rsid w:val="005C0E72"/>
    <w:rsid w:val="005C4CDA"/>
    <w:rsid w:val="005C76DB"/>
    <w:rsid w:val="005D124F"/>
    <w:rsid w:val="005E026C"/>
    <w:rsid w:val="005E0E8A"/>
    <w:rsid w:val="005E263E"/>
    <w:rsid w:val="005E41D0"/>
    <w:rsid w:val="005E6F2C"/>
    <w:rsid w:val="005F2088"/>
    <w:rsid w:val="005F6EA1"/>
    <w:rsid w:val="005F7D92"/>
    <w:rsid w:val="00601418"/>
    <w:rsid w:val="00602AD7"/>
    <w:rsid w:val="006036CD"/>
    <w:rsid w:val="006040AB"/>
    <w:rsid w:val="00604263"/>
    <w:rsid w:val="006053A3"/>
    <w:rsid w:val="00615FA4"/>
    <w:rsid w:val="006164EF"/>
    <w:rsid w:val="006241A0"/>
    <w:rsid w:val="00624261"/>
    <w:rsid w:val="0063019E"/>
    <w:rsid w:val="00630C63"/>
    <w:rsid w:val="006373AE"/>
    <w:rsid w:val="006377CB"/>
    <w:rsid w:val="00640F04"/>
    <w:rsid w:val="006427D6"/>
    <w:rsid w:val="006563A0"/>
    <w:rsid w:val="006634E8"/>
    <w:rsid w:val="006651D1"/>
    <w:rsid w:val="006657B0"/>
    <w:rsid w:val="00666CDE"/>
    <w:rsid w:val="006718D3"/>
    <w:rsid w:val="00672606"/>
    <w:rsid w:val="00673698"/>
    <w:rsid w:val="006903E2"/>
    <w:rsid w:val="006928B9"/>
    <w:rsid w:val="006A0CAC"/>
    <w:rsid w:val="006A17F0"/>
    <w:rsid w:val="006A255F"/>
    <w:rsid w:val="006B1AD1"/>
    <w:rsid w:val="006B6952"/>
    <w:rsid w:val="006B7A6B"/>
    <w:rsid w:val="006C040B"/>
    <w:rsid w:val="006C7378"/>
    <w:rsid w:val="006D4EA6"/>
    <w:rsid w:val="006E4007"/>
    <w:rsid w:val="006E7D96"/>
    <w:rsid w:val="006F3C1A"/>
    <w:rsid w:val="006F5BDB"/>
    <w:rsid w:val="007012A3"/>
    <w:rsid w:val="007016A7"/>
    <w:rsid w:val="00701CB9"/>
    <w:rsid w:val="00703D13"/>
    <w:rsid w:val="007044E6"/>
    <w:rsid w:val="0070486A"/>
    <w:rsid w:val="00706578"/>
    <w:rsid w:val="00707FA7"/>
    <w:rsid w:val="00710108"/>
    <w:rsid w:val="0071123A"/>
    <w:rsid w:val="00712D06"/>
    <w:rsid w:val="007133A7"/>
    <w:rsid w:val="0071670B"/>
    <w:rsid w:val="007203B0"/>
    <w:rsid w:val="00720743"/>
    <w:rsid w:val="00727A8D"/>
    <w:rsid w:val="00735111"/>
    <w:rsid w:val="007351FB"/>
    <w:rsid w:val="007361C1"/>
    <w:rsid w:val="0074740E"/>
    <w:rsid w:val="007513AC"/>
    <w:rsid w:val="00752231"/>
    <w:rsid w:val="00753862"/>
    <w:rsid w:val="007545CB"/>
    <w:rsid w:val="00757A92"/>
    <w:rsid w:val="00760BEE"/>
    <w:rsid w:val="007618AD"/>
    <w:rsid w:val="0076794B"/>
    <w:rsid w:val="00767B7A"/>
    <w:rsid w:val="00771C1C"/>
    <w:rsid w:val="00772E7B"/>
    <w:rsid w:val="007850F3"/>
    <w:rsid w:val="0078776C"/>
    <w:rsid w:val="0079079A"/>
    <w:rsid w:val="007940C1"/>
    <w:rsid w:val="00794191"/>
    <w:rsid w:val="0079758D"/>
    <w:rsid w:val="00797E37"/>
    <w:rsid w:val="007A2147"/>
    <w:rsid w:val="007B2686"/>
    <w:rsid w:val="007C21A4"/>
    <w:rsid w:val="007C2AB7"/>
    <w:rsid w:val="007C3C6C"/>
    <w:rsid w:val="007C41F9"/>
    <w:rsid w:val="007D5380"/>
    <w:rsid w:val="007E0609"/>
    <w:rsid w:val="007E180D"/>
    <w:rsid w:val="007E359D"/>
    <w:rsid w:val="007F1365"/>
    <w:rsid w:val="007F7105"/>
    <w:rsid w:val="007F7DD5"/>
    <w:rsid w:val="008018DC"/>
    <w:rsid w:val="008027F8"/>
    <w:rsid w:val="00802CFC"/>
    <w:rsid w:val="00802D28"/>
    <w:rsid w:val="00802D69"/>
    <w:rsid w:val="00803AC9"/>
    <w:rsid w:val="00803D87"/>
    <w:rsid w:val="0080435E"/>
    <w:rsid w:val="008101C8"/>
    <w:rsid w:val="00812644"/>
    <w:rsid w:val="008145BC"/>
    <w:rsid w:val="00820C5B"/>
    <w:rsid w:val="008238AB"/>
    <w:rsid w:val="008261C5"/>
    <w:rsid w:val="00826221"/>
    <w:rsid w:val="00827062"/>
    <w:rsid w:val="00832DF1"/>
    <w:rsid w:val="0083334F"/>
    <w:rsid w:val="00833A3F"/>
    <w:rsid w:val="00834E6C"/>
    <w:rsid w:val="008364A2"/>
    <w:rsid w:val="0084710C"/>
    <w:rsid w:val="00851548"/>
    <w:rsid w:val="0085775D"/>
    <w:rsid w:val="008578DA"/>
    <w:rsid w:val="008620AA"/>
    <w:rsid w:val="0086254B"/>
    <w:rsid w:val="00862F44"/>
    <w:rsid w:val="00863A0F"/>
    <w:rsid w:val="00864A55"/>
    <w:rsid w:val="00870FE4"/>
    <w:rsid w:val="00880212"/>
    <w:rsid w:val="00880748"/>
    <w:rsid w:val="0088185A"/>
    <w:rsid w:val="00885EA0"/>
    <w:rsid w:val="008865F2"/>
    <w:rsid w:val="00890A9B"/>
    <w:rsid w:val="00894EFA"/>
    <w:rsid w:val="008A0ACF"/>
    <w:rsid w:val="008A3D9C"/>
    <w:rsid w:val="008A3EBF"/>
    <w:rsid w:val="008A3F8F"/>
    <w:rsid w:val="008A57F1"/>
    <w:rsid w:val="008B33C1"/>
    <w:rsid w:val="008B7D94"/>
    <w:rsid w:val="008D0EDA"/>
    <w:rsid w:val="008D6822"/>
    <w:rsid w:val="008D7C19"/>
    <w:rsid w:val="008E03AE"/>
    <w:rsid w:val="008E5A6B"/>
    <w:rsid w:val="008F1FC7"/>
    <w:rsid w:val="008F5A42"/>
    <w:rsid w:val="008F6547"/>
    <w:rsid w:val="00901549"/>
    <w:rsid w:val="00902DD9"/>
    <w:rsid w:val="00903C48"/>
    <w:rsid w:val="00904060"/>
    <w:rsid w:val="00904DAB"/>
    <w:rsid w:val="00910526"/>
    <w:rsid w:val="00912879"/>
    <w:rsid w:val="00913265"/>
    <w:rsid w:val="00913414"/>
    <w:rsid w:val="00913DE1"/>
    <w:rsid w:val="00916226"/>
    <w:rsid w:val="00916A6A"/>
    <w:rsid w:val="009208B4"/>
    <w:rsid w:val="0092237B"/>
    <w:rsid w:val="00945FB3"/>
    <w:rsid w:val="00946501"/>
    <w:rsid w:val="00947D53"/>
    <w:rsid w:val="00947F12"/>
    <w:rsid w:val="0095136C"/>
    <w:rsid w:val="0095502B"/>
    <w:rsid w:val="00955582"/>
    <w:rsid w:val="00956562"/>
    <w:rsid w:val="0096108D"/>
    <w:rsid w:val="00961CF3"/>
    <w:rsid w:val="00962B15"/>
    <w:rsid w:val="009635A9"/>
    <w:rsid w:val="00974CA6"/>
    <w:rsid w:val="009765A9"/>
    <w:rsid w:val="00980375"/>
    <w:rsid w:val="00983FC8"/>
    <w:rsid w:val="00995373"/>
    <w:rsid w:val="00996E64"/>
    <w:rsid w:val="009A50A1"/>
    <w:rsid w:val="009A5AFF"/>
    <w:rsid w:val="009B4718"/>
    <w:rsid w:val="009B69CC"/>
    <w:rsid w:val="009C1846"/>
    <w:rsid w:val="009C1E8A"/>
    <w:rsid w:val="009C344D"/>
    <w:rsid w:val="009D0C83"/>
    <w:rsid w:val="009D14A0"/>
    <w:rsid w:val="009D1561"/>
    <w:rsid w:val="009D23CE"/>
    <w:rsid w:val="009D38CD"/>
    <w:rsid w:val="009D796C"/>
    <w:rsid w:val="009E58AC"/>
    <w:rsid w:val="009F0530"/>
    <w:rsid w:val="009F2154"/>
    <w:rsid w:val="009F4152"/>
    <w:rsid w:val="00A0196B"/>
    <w:rsid w:val="00A03856"/>
    <w:rsid w:val="00A044D5"/>
    <w:rsid w:val="00A05270"/>
    <w:rsid w:val="00A07C89"/>
    <w:rsid w:val="00A12454"/>
    <w:rsid w:val="00A12709"/>
    <w:rsid w:val="00A12EAA"/>
    <w:rsid w:val="00A13717"/>
    <w:rsid w:val="00A15BF6"/>
    <w:rsid w:val="00A22260"/>
    <w:rsid w:val="00A24721"/>
    <w:rsid w:val="00A24EA8"/>
    <w:rsid w:val="00A269FA"/>
    <w:rsid w:val="00A30DA4"/>
    <w:rsid w:val="00A402E0"/>
    <w:rsid w:val="00A431EC"/>
    <w:rsid w:val="00A44BEC"/>
    <w:rsid w:val="00A65160"/>
    <w:rsid w:val="00A7068D"/>
    <w:rsid w:val="00A73B11"/>
    <w:rsid w:val="00A75C3F"/>
    <w:rsid w:val="00A7603F"/>
    <w:rsid w:val="00A82269"/>
    <w:rsid w:val="00A849A1"/>
    <w:rsid w:val="00A85775"/>
    <w:rsid w:val="00A96FFD"/>
    <w:rsid w:val="00AA4CF9"/>
    <w:rsid w:val="00AB282F"/>
    <w:rsid w:val="00AB661F"/>
    <w:rsid w:val="00AB6ACA"/>
    <w:rsid w:val="00AB7344"/>
    <w:rsid w:val="00AC1ED7"/>
    <w:rsid w:val="00AC4312"/>
    <w:rsid w:val="00AC5818"/>
    <w:rsid w:val="00AD2C09"/>
    <w:rsid w:val="00AD4322"/>
    <w:rsid w:val="00AD483C"/>
    <w:rsid w:val="00AD762E"/>
    <w:rsid w:val="00AE3673"/>
    <w:rsid w:val="00AE37DE"/>
    <w:rsid w:val="00AE38D8"/>
    <w:rsid w:val="00AE55A6"/>
    <w:rsid w:val="00AE5E28"/>
    <w:rsid w:val="00AF0793"/>
    <w:rsid w:val="00AF1402"/>
    <w:rsid w:val="00AF3314"/>
    <w:rsid w:val="00B05115"/>
    <w:rsid w:val="00B06E3A"/>
    <w:rsid w:val="00B15296"/>
    <w:rsid w:val="00B2240C"/>
    <w:rsid w:val="00B244FF"/>
    <w:rsid w:val="00B24E6A"/>
    <w:rsid w:val="00B26AE8"/>
    <w:rsid w:val="00B273D1"/>
    <w:rsid w:val="00B30EF5"/>
    <w:rsid w:val="00B4108D"/>
    <w:rsid w:val="00B451B1"/>
    <w:rsid w:val="00B55200"/>
    <w:rsid w:val="00B55BD2"/>
    <w:rsid w:val="00B6618F"/>
    <w:rsid w:val="00B7080B"/>
    <w:rsid w:val="00B720DF"/>
    <w:rsid w:val="00B84A89"/>
    <w:rsid w:val="00B8755F"/>
    <w:rsid w:val="00B878D4"/>
    <w:rsid w:val="00B87CB5"/>
    <w:rsid w:val="00B90D6E"/>
    <w:rsid w:val="00B9324B"/>
    <w:rsid w:val="00B97909"/>
    <w:rsid w:val="00BA3917"/>
    <w:rsid w:val="00BB2312"/>
    <w:rsid w:val="00BB401A"/>
    <w:rsid w:val="00BB4E55"/>
    <w:rsid w:val="00BB66D5"/>
    <w:rsid w:val="00BC1CDE"/>
    <w:rsid w:val="00BC4119"/>
    <w:rsid w:val="00BC5007"/>
    <w:rsid w:val="00BD4260"/>
    <w:rsid w:val="00BD4EE8"/>
    <w:rsid w:val="00BD7B67"/>
    <w:rsid w:val="00BE1512"/>
    <w:rsid w:val="00BE1C06"/>
    <w:rsid w:val="00BE433C"/>
    <w:rsid w:val="00BE61EE"/>
    <w:rsid w:val="00C01704"/>
    <w:rsid w:val="00C0411E"/>
    <w:rsid w:val="00C07479"/>
    <w:rsid w:val="00C12396"/>
    <w:rsid w:val="00C14292"/>
    <w:rsid w:val="00C162AD"/>
    <w:rsid w:val="00C2166A"/>
    <w:rsid w:val="00C25D3D"/>
    <w:rsid w:val="00C41601"/>
    <w:rsid w:val="00C41B78"/>
    <w:rsid w:val="00C476A2"/>
    <w:rsid w:val="00C47C49"/>
    <w:rsid w:val="00C52484"/>
    <w:rsid w:val="00C52E93"/>
    <w:rsid w:val="00C61823"/>
    <w:rsid w:val="00C62D87"/>
    <w:rsid w:val="00C640BE"/>
    <w:rsid w:val="00C72769"/>
    <w:rsid w:val="00C7307F"/>
    <w:rsid w:val="00C73149"/>
    <w:rsid w:val="00C813BF"/>
    <w:rsid w:val="00C86FA8"/>
    <w:rsid w:val="00C93C6F"/>
    <w:rsid w:val="00C96583"/>
    <w:rsid w:val="00CA39CE"/>
    <w:rsid w:val="00CB4950"/>
    <w:rsid w:val="00CB5762"/>
    <w:rsid w:val="00CB59F2"/>
    <w:rsid w:val="00CC2C6A"/>
    <w:rsid w:val="00CC2D97"/>
    <w:rsid w:val="00CC31E3"/>
    <w:rsid w:val="00CC5C19"/>
    <w:rsid w:val="00CD0F3F"/>
    <w:rsid w:val="00CD1949"/>
    <w:rsid w:val="00CD73F3"/>
    <w:rsid w:val="00CE325A"/>
    <w:rsid w:val="00CE4992"/>
    <w:rsid w:val="00CE7106"/>
    <w:rsid w:val="00CE73D3"/>
    <w:rsid w:val="00CF046B"/>
    <w:rsid w:val="00CF3053"/>
    <w:rsid w:val="00CF6CDD"/>
    <w:rsid w:val="00CF74B3"/>
    <w:rsid w:val="00D0034A"/>
    <w:rsid w:val="00D01FE9"/>
    <w:rsid w:val="00D0226B"/>
    <w:rsid w:val="00D0245D"/>
    <w:rsid w:val="00D029B1"/>
    <w:rsid w:val="00D21F43"/>
    <w:rsid w:val="00D238EE"/>
    <w:rsid w:val="00D26DCC"/>
    <w:rsid w:val="00D27411"/>
    <w:rsid w:val="00D36EB9"/>
    <w:rsid w:val="00D42569"/>
    <w:rsid w:val="00D47CB3"/>
    <w:rsid w:val="00D5251D"/>
    <w:rsid w:val="00D62190"/>
    <w:rsid w:val="00D67CFC"/>
    <w:rsid w:val="00D705A7"/>
    <w:rsid w:val="00D70D93"/>
    <w:rsid w:val="00D70F62"/>
    <w:rsid w:val="00D7429F"/>
    <w:rsid w:val="00D74B35"/>
    <w:rsid w:val="00D75153"/>
    <w:rsid w:val="00D758E5"/>
    <w:rsid w:val="00D76195"/>
    <w:rsid w:val="00D81D07"/>
    <w:rsid w:val="00D85D41"/>
    <w:rsid w:val="00D85F6E"/>
    <w:rsid w:val="00D863C8"/>
    <w:rsid w:val="00D92774"/>
    <w:rsid w:val="00D973DA"/>
    <w:rsid w:val="00D97B84"/>
    <w:rsid w:val="00D97DCE"/>
    <w:rsid w:val="00DA05AE"/>
    <w:rsid w:val="00DA5AD9"/>
    <w:rsid w:val="00DA79A0"/>
    <w:rsid w:val="00DB3489"/>
    <w:rsid w:val="00DB3E41"/>
    <w:rsid w:val="00DB5223"/>
    <w:rsid w:val="00DB74AA"/>
    <w:rsid w:val="00DC07A2"/>
    <w:rsid w:val="00DC2A0E"/>
    <w:rsid w:val="00DD0193"/>
    <w:rsid w:val="00DD27C5"/>
    <w:rsid w:val="00DD4A4C"/>
    <w:rsid w:val="00DF6B30"/>
    <w:rsid w:val="00DF6F0C"/>
    <w:rsid w:val="00E03263"/>
    <w:rsid w:val="00E04BB8"/>
    <w:rsid w:val="00E052B5"/>
    <w:rsid w:val="00E20C77"/>
    <w:rsid w:val="00E22DDB"/>
    <w:rsid w:val="00E25783"/>
    <w:rsid w:val="00E346A1"/>
    <w:rsid w:val="00E4282F"/>
    <w:rsid w:val="00E5125D"/>
    <w:rsid w:val="00E51354"/>
    <w:rsid w:val="00E53683"/>
    <w:rsid w:val="00E632E2"/>
    <w:rsid w:val="00E64C2B"/>
    <w:rsid w:val="00E725A6"/>
    <w:rsid w:val="00E751D7"/>
    <w:rsid w:val="00E7587F"/>
    <w:rsid w:val="00E8030F"/>
    <w:rsid w:val="00E8082F"/>
    <w:rsid w:val="00E81805"/>
    <w:rsid w:val="00E83044"/>
    <w:rsid w:val="00E832C8"/>
    <w:rsid w:val="00E83735"/>
    <w:rsid w:val="00E840DB"/>
    <w:rsid w:val="00E84F35"/>
    <w:rsid w:val="00E9206E"/>
    <w:rsid w:val="00EA1008"/>
    <w:rsid w:val="00EC2DBA"/>
    <w:rsid w:val="00EC46DF"/>
    <w:rsid w:val="00EC7061"/>
    <w:rsid w:val="00ED1680"/>
    <w:rsid w:val="00ED4C9A"/>
    <w:rsid w:val="00ED6F37"/>
    <w:rsid w:val="00EE3D92"/>
    <w:rsid w:val="00EE4AA8"/>
    <w:rsid w:val="00EE4FAC"/>
    <w:rsid w:val="00EE5F35"/>
    <w:rsid w:val="00EE7049"/>
    <w:rsid w:val="00EF016E"/>
    <w:rsid w:val="00EF2435"/>
    <w:rsid w:val="00EF3D36"/>
    <w:rsid w:val="00EF509C"/>
    <w:rsid w:val="00F044BE"/>
    <w:rsid w:val="00F06450"/>
    <w:rsid w:val="00F1174E"/>
    <w:rsid w:val="00F1228F"/>
    <w:rsid w:val="00F1254D"/>
    <w:rsid w:val="00F2015F"/>
    <w:rsid w:val="00F227CE"/>
    <w:rsid w:val="00F23A23"/>
    <w:rsid w:val="00F255CE"/>
    <w:rsid w:val="00F3229E"/>
    <w:rsid w:val="00F3420C"/>
    <w:rsid w:val="00F35CB4"/>
    <w:rsid w:val="00F365B6"/>
    <w:rsid w:val="00F42887"/>
    <w:rsid w:val="00F52637"/>
    <w:rsid w:val="00F559C4"/>
    <w:rsid w:val="00F566F9"/>
    <w:rsid w:val="00F5715D"/>
    <w:rsid w:val="00F63ED6"/>
    <w:rsid w:val="00F707BB"/>
    <w:rsid w:val="00F7384D"/>
    <w:rsid w:val="00F76ED1"/>
    <w:rsid w:val="00F80DDA"/>
    <w:rsid w:val="00F834A5"/>
    <w:rsid w:val="00F849FD"/>
    <w:rsid w:val="00F9269F"/>
    <w:rsid w:val="00F97CA0"/>
    <w:rsid w:val="00FA0DB6"/>
    <w:rsid w:val="00FA275D"/>
    <w:rsid w:val="00FA2C97"/>
    <w:rsid w:val="00FA3B4C"/>
    <w:rsid w:val="00FA42BE"/>
    <w:rsid w:val="00FB10E6"/>
    <w:rsid w:val="00FB2A6E"/>
    <w:rsid w:val="00FB6100"/>
    <w:rsid w:val="00FC08CC"/>
    <w:rsid w:val="00FC123E"/>
    <w:rsid w:val="00FC1A70"/>
    <w:rsid w:val="00FC2C73"/>
    <w:rsid w:val="00FC2DFD"/>
    <w:rsid w:val="00FC4334"/>
    <w:rsid w:val="00FC4889"/>
    <w:rsid w:val="00FC6073"/>
    <w:rsid w:val="00FD0E94"/>
    <w:rsid w:val="00FD2CFF"/>
    <w:rsid w:val="00FD3ACA"/>
    <w:rsid w:val="00FD6490"/>
    <w:rsid w:val="00FD766B"/>
    <w:rsid w:val="00FE0C9A"/>
    <w:rsid w:val="00FF3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7137"/>
    <w:rPr>
      <w:rFonts w:ascii="Arial Narrow" w:hAnsi="Arial Narrow"/>
      <w:sz w:val="24"/>
      <w:lang w:val="es-MX"/>
    </w:rPr>
  </w:style>
  <w:style w:type="paragraph" w:styleId="Ttulo1">
    <w:name w:val="heading 1"/>
    <w:basedOn w:val="Normal"/>
    <w:next w:val="Normal"/>
    <w:qFormat/>
    <w:rsid w:val="006040AB"/>
    <w:pPr>
      <w:keepNext/>
      <w:jc w:val="both"/>
      <w:outlineLvl w:val="0"/>
    </w:pPr>
    <w:rPr>
      <w:rFonts w:ascii="Tahoma" w:hAnsi="Tahoma"/>
      <w:b/>
      <w:u w:val="single"/>
    </w:rPr>
  </w:style>
  <w:style w:type="paragraph" w:styleId="Ttulo2">
    <w:name w:val="heading 2"/>
    <w:basedOn w:val="Normal"/>
    <w:next w:val="Normal"/>
    <w:qFormat/>
    <w:rsid w:val="006040AB"/>
    <w:pPr>
      <w:keepNext/>
      <w:jc w:val="center"/>
      <w:outlineLvl w:val="1"/>
    </w:pPr>
    <w:rPr>
      <w:rFonts w:ascii="Tahoma" w:hAnsi="Tahoma"/>
      <w:b/>
      <w:u w:val="single"/>
    </w:rPr>
  </w:style>
  <w:style w:type="paragraph" w:styleId="Ttulo3">
    <w:name w:val="heading 3"/>
    <w:basedOn w:val="Normal"/>
    <w:next w:val="Normal"/>
    <w:qFormat/>
    <w:rsid w:val="006040AB"/>
    <w:pPr>
      <w:keepNext/>
      <w:outlineLvl w:val="2"/>
    </w:pPr>
    <w:rPr>
      <w:rFonts w:ascii="Bookman Old Style" w:hAnsi="Bookman Old Style"/>
      <w:b/>
      <w:sz w:val="28"/>
    </w:rPr>
  </w:style>
  <w:style w:type="paragraph" w:styleId="Ttulo4">
    <w:name w:val="heading 4"/>
    <w:basedOn w:val="Normal"/>
    <w:next w:val="Normal"/>
    <w:qFormat/>
    <w:rsid w:val="006040AB"/>
    <w:pPr>
      <w:keepNext/>
      <w:pBdr>
        <w:bottom w:val="single" w:sz="4" w:space="1" w:color="auto"/>
      </w:pBdr>
      <w:jc w:val="center"/>
      <w:outlineLvl w:val="3"/>
    </w:pPr>
    <w:rPr>
      <w:rFonts w:ascii="Arial" w:hAnsi="Arial"/>
      <w:b/>
      <w:sz w:val="28"/>
    </w:rPr>
  </w:style>
  <w:style w:type="paragraph" w:styleId="Ttulo5">
    <w:name w:val="heading 5"/>
    <w:basedOn w:val="Normal"/>
    <w:next w:val="Normal"/>
    <w:qFormat/>
    <w:rsid w:val="006040AB"/>
    <w:pPr>
      <w:keepNext/>
      <w:jc w:val="center"/>
      <w:outlineLvl w:val="4"/>
    </w:pPr>
    <w:rPr>
      <w:rFonts w:ascii="Bookman Old Style" w:hAnsi="Bookman Old Style"/>
    </w:rPr>
  </w:style>
  <w:style w:type="paragraph" w:styleId="Ttulo6">
    <w:name w:val="heading 6"/>
    <w:basedOn w:val="Normal"/>
    <w:next w:val="Normal"/>
    <w:qFormat/>
    <w:rsid w:val="006040AB"/>
    <w:pPr>
      <w:keepNext/>
      <w:outlineLvl w:val="5"/>
    </w:pPr>
    <w:rPr>
      <w:rFonts w:ascii="Belwe Bd BT" w:hAnsi="Belwe Bd BT"/>
      <w:b/>
      <w:snapToGrid w:val="0"/>
      <w:lang w:val="en-US"/>
    </w:rPr>
  </w:style>
  <w:style w:type="paragraph" w:styleId="Ttulo7">
    <w:name w:val="heading 7"/>
    <w:basedOn w:val="Normal"/>
    <w:next w:val="Normal"/>
    <w:qFormat/>
    <w:rsid w:val="006040AB"/>
    <w:pPr>
      <w:keepNext/>
      <w:jc w:val="both"/>
      <w:outlineLvl w:val="6"/>
    </w:pPr>
    <w:rPr>
      <w:rFonts w:ascii="Bookman Old Style" w:hAnsi="Bookman Old Style"/>
      <w:b/>
    </w:rPr>
  </w:style>
  <w:style w:type="paragraph" w:styleId="Ttulo8">
    <w:name w:val="heading 8"/>
    <w:basedOn w:val="Normal"/>
    <w:next w:val="Normal"/>
    <w:qFormat/>
    <w:rsid w:val="006040AB"/>
    <w:pPr>
      <w:keepNext/>
      <w:outlineLvl w:val="7"/>
    </w:pPr>
    <w:rPr>
      <w:rFonts w:ascii="Bookman Old Style" w:hAnsi="Bookman Old Style"/>
    </w:rPr>
  </w:style>
  <w:style w:type="paragraph" w:styleId="Ttulo9">
    <w:name w:val="heading 9"/>
    <w:basedOn w:val="Normal"/>
    <w:next w:val="Normal"/>
    <w:qFormat/>
    <w:rsid w:val="006040AB"/>
    <w:pPr>
      <w:keepNext/>
      <w:outlineLvl w:val="8"/>
    </w:pPr>
    <w:rPr>
      <w:rFonts w:ascii="Bookman Old Style" w:hAnsi="Bookman Old Style"/>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6040AB"/>
    <w:pPr>
      <w:jc w:val="center"/>
    </w:pPr>
    <w:rPr>
      <w:rFonts w:ascii="Bookman Old Style" w:hAnsi="Bookman Old Style"/>
      <w:b/>
      <w:sz w:val="32"/>
    </w:rPr>
  </w:style>
  <w:style w:type="paragraph" w:styleId="Subttulo">
    <w:name w:val="Subtitle"/>
    <w:basedOn w:val="Normal"/>
    <w:link w:val="SubttuloCar"/>
    <w:qFormat/>
    <w:rsid w:val="006040AB"/>
    <w:pPr>
      <w:jc w:val="center"/>
    </w:pPr>
    <w:rPr>
      <w:rFonts w:ascii="Bookman Old Style" w:hAnsi="Bookman Old Style"/>
      <w:b/>
    </w:rPr>
  </w:style>
  <w:style w:type="paragraph" w:styleId="Textoindependiente">
    <w:name w:val="Body Text"/>
    <w:basedOn w:val="Normal"/>
    <w:rsid w:val="006040AB"/>
    <w:pPr>
      <w:jc w:val="both"/>
    </w:pPr>
    <w:rPr>
      <w:rFonts w:ascii="Bookman Old Style" w:hAnsi="Bookman Old Style"/>
      <w:smallCaps/>
      <w:lang w:val="en-US"/>
    </w:rPr>
  </w:style>
  <w:style w:type="paragraph" w:styleId="Sangradetextonormal">
    <w:name w:val="Body Text Indent"/>
    <w:basedOn w:val="Normal"/>
    <w:link w:val="SangradetextonormalCar"/>
    <w:rsid w:val="006040AB"/>
    <w:pPr>
      <w:ind w:left="284" w:hanging="284"/>
      <w:jc w:val="both"/>
    </w:pPr>
    <w:rPr>
      <w:rFonts w:ascii="Bookman Old Style" w:hAnsi="Bookman Old Style"/>
      <w:b/>
      <w:lang w:val="en-US"/>
    </w:rPr>
  </w:style>
  <w:style w:type="paragraph" w:styleId="Encabezado">
    <w:name w:val="header"/>
    <w:basedOn w:val="Normal"/>
    <w:link w:val="EncabezadoCar"/>
    <w:rsid w:val="006040AB"/>
    <w:pPr>
      <w:tabs>
        <w:tab w:val="center" w:pos="4320"/>
        <w:tab w:val="right" w:pos="8640"/>
      </w:tabs>
    </w:pPr>
    <w:rPr>
      <w:rFonts w:ascii="Times New Roman" w:hAnsi="Times New Roman"/>
      <w:sz w:val="20"/>
    </w:rPr>
  </w:style>
  <w:style w:type="paragraph" w:styleId="Piedepgina">
    <w:name w:val="footer"/>
    <w:basedOn w:val="Normal"/>
    <w:rsid w:val="006040AB"/>
    <w:pPr>
      <w:tabs>
        <w:tab w:val="center" w:pos="4320"/>
        <w:tab w:val="right" w:pos="8640"/>
      </w:tabs>
    </w:pPr>
  </w:style>
  <w:style w:type="paragraph" w:styleId="Textoindependiente2">
    <w:name w:val="Body Text 2"/>
    <w:basedOn w:val="Normal"/>
    <w:rsid w:val="006040AB"/>
    <w:pPr>
      <w:jc w:val="both"/>
    </w:pPr>
    <w:rPr>
      <w:rFonts w:ascii="Tahoma" w:hAnsi="Tahoma"/>
      <w:b/>
    </w:rPr>
  </w:style>
  <w:style w:type="paragraph" w:customStyle="1" w:styleId="2">
    <w:name w:val="2"/>
    <w:basedOn w:val="Normal"/>
    <w:rsid w:val="006040AB"/>
    <w:pPr>
      <w:ind w:left="864"/>
      <w:jc w:val="both"/>
    </w:pPr>
    <w:rPr>
      <w:rFonts w:ascii="AvantGarde" w:hAnsi="AvantGarde"/>
      <w:sz w:val="20"/>
    </w:rPr>
  </w:style>
  <w:style w:type="paragraph" w:styleId="Textodebloque">
    <w:name w:val="Block Text"/>
    <w:basedOn w:val="Normal"/>
    <w:rsid w:val="006040AB"/>
    <w:pPr>
      <w:ind w:left="252" w:right="-210"/>
      <w:jc w:val="center"/>
    </w:pPr>
    <w:rPr>
      <w:rFonts w:ascii="Tahoma" w:hAnsi="Tahoma"/>
      <w:lang w:val="en-US"/>
    </w:rPr>
  </w:style>
  <w:style w:type="character" w:styleId="Nmerodepgina">
    <w:name w:val="page number"/>
    <w:basedOn w:val="Fuentedeprrafopredeter"/>
    <w:rsid w:val="006040AB"/>
  </w:style>
  <w:style w:type="paragraph" w:styleId="Sangra2detindependiente">
    <w:name w:val="Body Text Indent 2"/>
    <w:basedOn w:val="Normal"/>
    <w:link w:val="Sangra2detindependienteCar"/>
    <w:rsid w:val="006040AB"/>
    <w:pPr>
      <w:ind w:left="1418" w:hanging="1418"/>
      <w:jc w:val="both"/>
    </w:pPr>
    <w:rPr>
      <w:rFonts w:ascii="Tahoma" w:hAnsi="Tahoma"/>
    </w:rPr>
  </w:style>
  <w:style w:type="paragraph" w:styleId="Textoindependiente3">
    <w:name w:val="Body Text 3"/>
    <w:basedOn w:val="Normal"/>
    <w:rsid w:val="006040AB"/>
    <w:pPr>
      <w:spacing w:line="360" w:lineRule="auto"/>
      <w:jc w:val="both"/>
    </w:pPr>
    <w:rPr>
      <w:rFonts w:ascii="Garamond" w:hAnsi="Garamond"/>
      <w:sz w:val="28"/>
    </w:rPr>
  </w:style>
  <w:style w:type="paragraph" w:styleId="Lista">
    <w:name w:val="List"/>
    <w:basedOn w:val="Normal"/>
    <w:rsid w:val="006040AB"/>
    <w:pPr>
      <w:ind w:left="360" w:hanging="360"/>
    </w:pPr>
    <w:rPr>
      <w:rFonts w:ascii="Times New Roman" w:hAnsi="Times New Roman"/>
      <w:sz w:val="20"/>
    </w:rPr>
  </w:style>
  <w:style w:type="paragraph" w:styleId="Sangra3detindependiente">
    <w:name w:val="Body Text Indent 3"/>
    <w:basedOn w:val="Normal"/>
    <w:rsid w:val="006040AB"/>
    <w:pPr>
      <w:ind w:left="720"/>
      <w:jc w:val="both"/>
    </w:pPr>
    <w:rPr>
      <w:rFonts w:ascii="Garamond" w:hAnsi="Garamond"/>
    </w:rPr>
  </w:style>
  <w:style w:type="paragraph" w:customStyle="1" w:styleId="3">
    <w:name w:val="3"/>
    <w:basedOn w:val="Normal"/>
    <w:rsid w:val="006040AB"/>
    <w:pPr>
      <w:ind w:left="1440" w:hanging="288"/>
      <w:jc w:val="both"/>
    </w:pPr>
    <w:rPr>
      <w:rFonts w:ascii="AvantGarde" w:hAnsi="AvantGarde"/>
      <w:sz w:val="20"/>
    </w:rPr>
  </w:style>
  <w:style w:type="paragraph" w:customStyle="1" w:styleId="4">
    <w:name w:val="4"/>
    <w:basedOn w:val="Normal"/>
    <w:rsid w:val="006040AB"/>
    <w:pPr>
      <w:ind w:left="576" w:hanging="864"/>
    </w:pPr>
    <w:rPr>
      <w:rFonts w:ascii="AvantGarde" w:hAnsi="AvantGarde"/>
      <w:b/>
      <w:sz w:val="20"/>
    </w:rPr>
  </w:style>
  <w:style w:type="paragraph" w:styleId="Textosinformato">
    <w:name w:val="Plain Text"/>
    <w:basedOn w:val="Normal"/>
    <w:rsid w:val="006040AB"/>
    <w:rPr>
      <w:rFonts w:ascii="Courier New" w:hAnsi="Courier New" w:cs="Courier New"/>
      <w:sz w:val="20"/>
    </w:rPr>
  </w:style>
  <w:style w:type="paragraph" w:customStyle="1" w:styleId="1">
    <w:name w:val="1"/>
    <w:basedOn w:val="Normal"/>
    <w:rsid w:val="006040AB"/>
    <w:rPr>
      <w:rFonts w:ascii="AvantGarde" w:hAnsi="AvantGarde"/>
      <w:b/>
      <w:sz w:val="20"/>
      <w:lang w:val="es-ES_tradnl"/>
    </w:rPr>
  </w:style>
  <w:style w:type="character" w:styleId="Refdecomentario">
    <w:name w:val="annotation reference"/>
    <w:basedOn w:val="Fuentedeprrafopredeter"/>
    <w:semiHidden/>
    <w:rsid w:val="006040AB"/>
    <w:rPr>
      <w:sz w:val="16"/>
    </w:rPr>
  </w:style>
  <w:style w:type="paragraph" w:styleId="Textodeglobo">
    <w:name w:val="Balloon Text"/>
    <w:basedOn w:val="Normal"/>
    <w:semiHidden/>
    <w:rsid w:val="006040AB"/>
    <w:rPr>
      <w:rFonts w:ascii="Tahoma" w:hAnsi="Tahoma" w:cs="Tahoma"/>
      <w:sz w:val="16"/>
      <w:szCs w:val="16"/>
    </w:rPr>
  </w:style>
  <w:style w:type="table" w:styleId="Tablaconcuadrcula8">
    <w:name w:val="Table Grid 8"/>
    <w:basedOn w:val="Tablanormal"/>
    <w:rsid w:val="00A12EAA"/>
    <w:rPr>
      <w:rFonts w:eastAsia="MS Minch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51467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22CE"/>
    <w:pPr>
      <w:autoSpaceDE w:val="0"/>
      <w:autoSpaceDN w:val="0"/>
      <w:adjustRightInd w:val="0"/>
    </w:pPr>
    <w:rPr>
      <w:rFonts w:ascii="Tahoma" w:eastAsia="Times New Roman" w:hAnsi="Tahoma" w:cs="Tahoma"/>
      <w:color w:val="000000"/>
      <w:sz w:val="24"/>
      <w:szCs w:val="24"/>
    </w:rPr>
  </w:style>
  <w:style w:type="paragraph" w:styleId="Sinespaciado">
    <w:name w:val="No Spacing"/>
    <w:basedOn w:val="Default"/>
    <w:next w:val="Default"/>
    <w:uiPriority w:val="1"/>
    <w:qFormat/>
    <w:rsid w:val="002C22CE"/>
    <w:rPr>
      <w:rFonts w:cs="Times New Roman"/>
      <w:color w:val="auto"/>
    </w:rPr>
  </w:style>
  <w:style w:type="character" w:styleId="Hipervnculo">
    <w:name w:val="Hyperlink"/>
    <w:basedOn w:val="Fuentedeprrafopredeter"/>
    <w:rsid w:val="00501B96"/>
    <w:rPr>
      <w:color w:val="0000FF"/>
      <w:u w:val="single"/>
    </w:rPr>
  </w:style>
  <w:style w:type="character" w:customStyle="1" w:styleId="SubttuloCar">
    <w:name w:val="Subtítulo Car"/>
    <w:basedOn w:val="Fuentedeprrafopredeter"/>
    <w:link w:val="Subttulo"/>
    <w:rsid w:val="00916226"/>
    <w:rPr>
      <w:rFonts w:ascii="Bookman Old Style" w:eastAsia="SimSun" w:hAnsi="Bookman Old Style"/>
      <w:b/>
      <w:sz w:val="24"/>
      <w:lang w:val="es-MX" w:eastAsia="en-US" w:bidi="ar-SA"/>
    </w:rPr>
  </w:style>
  <w:style w:type="character" w:customStyle="1" w:styleId="TtuloCar">
    <w:name w:val="Título Car"/>
    <w:basedOn w:val="Fuentedeprrafopredeter"/>
    <w:link w:val="Ttulo"/>
    <w:rsid w:val="00916226"/>
    <w:rPr>
      <w:rFonts w:ascii="Bookman Old Style" w:eastAsia="SimSun" w:hAnsi="Bookman Old Style"/>
      <w:b/>
      <w:sz w:val="32"/>
      <w:lang w:val="es-MX" w:eastAsia="en-US" w:bidi="ar-SA"/>
    </w:rPr>
  </w:style>
  <w:style w:type="paragraph" w:styleId="Prrafodelista">
    <w:name w:val="List Paragraph"/>
    <w:basedOn w:val="Normal"/>
    <w:uiPriority w:val="34"/>
    <w:qFormat/>
    <w:rsid w:val="00AE55A6"/>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rsid w:val="000A046C"/>
    <w:rPr>
      <w:b/>
      <w:bCs/>
    </w:rPr>
  </w:style>
  <w:style w:type="character" w:customStyle="1" w:styleId="EncabezadoCar">
    <w:name w:val="Encabezado Car"/>
    <w:basedOn w:val="Fuentedeprrafopredeter"/>
    <w:link w:val="Encabezado"/>
    <w:locked/>
    <w:rsid w:val="001852BC"/>
    <w:rPr>
      <w:lang w:val="es-MX"/>
    </w:rPr>
  </w:style>
  <w:style w:type="paragraph" w:styleId="Textonotapie">
    <w:name w:val="footnote text"/>
    <w:basedOn w:val="Normal"/>
    <w:link w:val="TextonotapieCar"/>
    <w:rsid w:val="00FC6073"/>
    <w:pPr>
      <w:widowControl w:val="0"/>
    </w:pPr>
    <w:rPr>
      <w:rFonts w:ascii="Courier" w:eastAsia="Times New Roman" w:hAnsi="Courier"/>
      <w:snapToGrid w:val="0"/>
      <w:sz w:val="20"/>
      <w:lang w:val="en-US" w:eastAsia="es-ES"/>
    </w:rPr>
  </w:style>
  <w:style w:type="character" w:customStyle="1" w:styleId="TextonotapieCar">
    <w:name w:val="Texto nota pie Car"/>
    <w:basedOn w:val="Fuentedeprrafopredeter"/>
    <w:link w:val="Textonotapie"/>
    <w:rsid w:val="00FC6073"/>
    <w:rPr>
      <w:rFonts w:ascii="Courier" w:eastAsia="Times New Roman" w:hAnsi="Courier"/>
      <w:snapToGrid w:val="0"/>
      <w:lang w:eastAsia="es-ES"/>
    </w:rPr>
  </w:style>
  <w:style w:type="character" w:customStyle="1" w:styleId="SangradetextonormalCar">
    <w:name w:val="Sangría de texto normal Car"/>
    <w:basedOn w:val="Fuentedeprrafopredeter"/>
    <w:link w:val="Sangradetextonormal"/>
    <w:rsid w:val="00FD0E94"/>
    <w:rPr>
      <w:rFonts w:ascii="Bookman Old Style" w:hAnsi="Bookman Old Style"/>
      <w:b/>
      <w:sz w:val="24"/>
    </w:rPr>
  </w:style>
  <w:style w:type="character" w:customStyle="1" w:styleId="Sangra2detindependienteCar">
    <w:name w:val="Sangría 2 de t. independiente Car"/>
    <w:basedOn w:val="Fuentedeprrafopredeter"/>
    <w:link w:val="Sangra2detindependiente"/>
    <w:rsid w:val="00FD0E94"/>
    <w:rPr>
      <w:rFonts w:ascii="Tahoma" w:hAnsi="Tahoma"/>
      <w:sz w:val="24"/>
      <w:lang w:val="es-MX"/>
    </w:rPr>
  </w:style>
  <w:style w:type="paragraph" w:customStyle="1" w:styleId="Prrafodelista1">
    <w:name w:val="Párrafo de lista1"/>
    <w:basedOn w:val="Normal"/>
    <w:uiPriority w:val="34"/>
    <w:qFormat/>
    <w:rsid w:val="007C2AB7"/>
    <w:pPr>
      <w:ind w:left="708"/>
    </w:pPr>
    <w:rPr>
      <w:rFonts w:ascii="Times New Roman" w:eastAsia="Times New Roman" w:hAnsi="Times New Roman"/>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0939503">
      <w:bodyDiv w:val="1"/>
      <w:marLeft w:val="0"/>
      <w:marRight w:val="0"/>
      <w:marTop w:val="0"/>
      <w:marBottom w:val="0"/>
      <w:divBdr>
        <w:top w:val="none" w:sz="0" w:space="0" w:color="auto"/>
        <w:left w:val="none" w:sz="0" w:space="0" w:color="auto"/>
        <w:bottom w:val="none" w:sz="0" w:space="0" w:color="auto"/>
        <w:right w:val="none" w:sz="0" w:space="0" w:color="auto"/>
      </w:divBdr>
    </w:div>
    <w:div w:id="1167675506">
      <w:bodyDiv w:val="1"/>
      <w:marLeft w:val="0"/>
      <w:marRight w:val="0"/>
      <w:marTop w:val="0"/>
      <w:marBottom w:val="0"/>
      <w:divBdr>
        <w:top w:val="none" w:sz="0" w:space="0" w:color="auto"/>
        <w:left w:val="none" w:sz="0" w:space="0" w:color="auto"/>
        <w:bottom w:val="none" w:sz="0" w:space="0" w:color="auto"/>
        <w:right w:val="none" w:sz="0" w:space="0" w:color="auto"/>
      </w:divBdr>
    </w:div>
    <w:div w:id="1218202849">
      <w:bodyDiv w:val="1"/>
      <w:marLeft w:val="0"/>
      <w:marRight w:val="0"/>
      <w:marTop w:val="0"/>
      <w:marBottom w:val="0"/>
      <w:divBdr>
        <w:top w:val="none" w:sz="0" w:space="0" w:color="auto"/>
        <w:left w:val="none" w:sz="0" w:space="0" w:color="auto"/>
        <w:bottom w:val="none" w:sz="0" w:space="0" w:color="auto"/>
        <w:right w:val="none" w:sz="0" w:space="0" w:color="auto"/>
      </w:divBdr>
    </w:div>
    <w:div w:id="1555314754">
      <w:bodyDiv w:val="1"/>
      <w:marLeft w:val="0"/>
      <w:marRight w:val="0"/>
      <w:marTop w:val="0"/>
      <w:marBottom w:val="0"/>
      <w:divBdr>
        <w:top w:val="none" w:sz="0" w:space="0" w:color="auto"/>
        <w:left w:val="none" w:sz="0" w:space="0" w:color="auto"/>
        <w:bottom w:val="none" w:sz="0" w:space="0" w:color="auto"/>
        <w:right w:val="none" w:sz="0" w:space="0" w:color="auto"/>
      </w:divBdr>
    </w:div>
    <w:div w:id="2077121579">
      <w:bodyDiv w:val="1"/>
      <w:marLeft w:val="0"/>
      <w:marRight w:val="0"/>
      <w:marTop w:val="0"/>
      <w:marBottom w:val="0"/>
      <w:divBdr>
        <w:top w:val="none" w:sz="0" w:space="0" w:color="auto"/>
        <w:left w:val="none" w:sz="0" w:space="0" w:color="auto"/>
        <w:bottom w:val="none" w:sz="0" w:space="0" w:color="auto"/>
        <w:right w:val="none" w:sz="0" w:space="0" w:color="auto"/>
      </w:divBdr>
    </w:div>
    <w:div w:id="209309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F87F0-92C0-4147-B54C-044F89ACD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981</TotalTime>
  <Pages>11</Pages>
  <Words>3757</Words>
  <Characters>20446</Characters>
  <Application>Microsoft Office Word</Application>
  <DocSecurity>0</DocSecurity>
  <Lines>170</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Acta de Junta de Aclaraciones</vt:lpstr>
      <vt:lpstr>Acta de Junta de Aclaraciones</vt:lpstr>
    </vt:vector>
  </TitlesOfParts>
  <Company>Gobierno del Estado de B. C.</Company>
  <LinksUpToDate>false</LinksUpToDate>
  <CharactersWithSpaces>24155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de Junta de Aclaraciones</dc:title>
  <dc:creator>C.P. Vicente Fonseca Ortega</dc:creator>
  <cp:lastModifiedBy>Usuario</cp:lastModifiedBy>
  <cp:revision>72</cp:revision>
  <cp:lastPrinted>2012-03-08T20:24:00Z</cp:lastPrinted>
  <dcterms:created xsi:type="dcterms:W3CDTF">2010-11-19T21:20:00Z</dcterms:created>
  <dcterms:modified xsi:type="dcterms:W3CDTF">2012-03-08T20:25:00Z</dcterms:modified>
</cp:coreProperties>
</file>